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5170C" w14:textId="4244022C" w:rsidR="005A742E" w:rsidRPr="00B62E6E" w:rsidRDefault="00B62E6E" w:rsidP="00B62E6E">
      <w:pPr>
        <w:jc w:val="center"/>
        <w:rPr>
          <w:rFonts w:ascii="Cambria" w:hAnsi="Cambria"/>
          <w:b/>
          <w:bCs/>
          <w:sz w:val="52"/>
          <w:szCs w:val="52"/>
          <w:lang w:val="es-EC"/>
        </w:rPr>
      </w:pPr>
      <w:r w:rsidRPr="00B62E6E">
        <w:rPr>
          <w:rFonts w:ascii="Cambria" w:hAnsi="Cambria"/>
          <w:b/>
          <w:bCs/>
          <w:sz w:val="52"/>
          <w:szCs w:val="52"/>
          <w:lang w:val="es-EC"/>
        </w:rPr>
        <w:t>RIO DE JANEIRO</w:t>
      </w:r>
    </w:p>
    <w:p w14:paraId="0B0EFA36" w14:textId="373BB8DE" w:rsidR="00B62E6E" w:rsidRPr="00B62E6E" w:rsidRDefault="00B62E6E" w:rsidP="00B62E6E">
      <w:pPr>
        <w:jc w:val="center"/>
        <w:rPr>
          <w:rFonts w:ascii="Cambria" w:hAnsi="Cambria"/>
          <w:b/>
          <w:bCs/>
          <w:sz w:val="52"/>
          <w:szCs w:val="52"/>
          <w:lang w:val="es-EC"/>
        </w:rPr>
      </w:pPr>
      <w:r w:rsidRPr="00B62E6E">
        <w:rPr>
          <w:rFonts w:ascii="Cambria" w:hAnsi="Cambria"/>
          <w:b/>
          <w:bCs/>
          <w:sz w:val="52"/>
          <w:szCs w:val="52"/>
          <w:lang w:val="es-EC"/>
        </w:rPr>
        <w:t>2026</w:t>
      </w:r>
    </w:p>
    <w:p w14:paraId="0EF07805" w14:textId="1228CCC3" w:rsidR="00B62E6E" w:rsidRPr="00B62E6E" w:rsidRDefault="00B62E6E" w:rsidP="00B62E6E">
      <w:pPr>
        <w:jc w:val="center"/>
        <w:rPr>
          <w:rFonts w:ascii="Cambria" w:hAnsi="Cambria"/>
          <w:b/>
          <w:bCs/>
          <w:sz w:val="52"/>
          <w:szCs w:val="52"/>
        </w:rPr>
      </w:pPr>
      <w:r w:rsidRPr="00B62E6E">
        <w:rPr>
          <w:rFonts w:ascii="Cambria" w:hAnsi="Cambria"/>
          <w:b/>
          <w:bCs/>
          <w:sz w:val="52"/>
          <w:szCs w:val="52"/>
          <w:lang w:val="es-EC"/>
        </w:rPr>
        <w:t>4 DÍAS /3 NOCHES</w:t>
      </w:r>
    </w:p>
    <w:p w14:paraId="10D477EE" w14:textId="77777777" w:rsidR="005A742E" w:rsidRDefault="005A742E" w:rsidP="005A742E">
      <w:pPr>
        <w:rPr>
          <w:rFonts w:ascii="Cambria" w:hAnsi="Cambria"/>
        </w:rPr>
      </w:pPr>
    </w:p>
    <w:p w14:paraId="10897C39" w14:textId="3BCB86FB" w:rsidR="00412E4C" w:rsidRDefault="00412E4C" w:rsidP="00412E4C">
      <w:pPr>
        <w:jc w:val="center"/>
        <w:rPr>
          <w:rFonts w:ascii="Cambria" w:hAnsi="Cambria"/>
          <w:b/>
          <w:bCs/>
          <w:sz w:val="36"/>
          <w:szCs w:val="36"/>
        </w:rPr>
      </w:pPr>
      <w:r w:rsidRPr="00815E0D">
        <w:rPr>
          <w:rFonts w:ascii="Cambria" w:hAnsi="Cambria"/>
          <w:b/>
          <w:bCs/>
          <w:sz w:val="36"/>
          <w:szCs w:val="36"/>
        </w:rPr>
        <w:t>ITINERARIO</w:t>
      </w:r>
      <w:r>
        <w:rPr>
          <w:rFonts w:ascii="Cambria" w:hAnsi="Cambria"/>
          <w:b/>
          <w:bCs/>
          <w:sz w:val="36"/>
          <w:szCs w:val="36"/>
        </w:rPr>
        <w:t xml:space="preserve"> </w:t>
      </w:r>
    </w:p>
    <w:p w14:paraId="49DF52B5" w14:textId="77777777" w:rsidR="005D7E7D" w:rsidRPr="00B62E6E" w:rsidRDefault="005D7E7D" w:rsidP="00412E4C">
      <w:pPr>
        <w:rPr>
          <w:rFonts w:ascii="Calibri" w:eastAsiaTheme="minorHAnsi" w:hAnsi="Calibri" w:cs="Calibri"/>
          <w:color w:val="000000"/>
          <w:sz w:val="22"/>
          <w:szCs w:val="22"/>
          <w:lang w:val="es-MX" w:eastAsia="en-US"/>
        </w:rPr>
      </w:pPr>
    </w:p>
    <w:p w14:paraId="13921028" w14:textId="673FBBF1" w:rsidR="00412E4C" w:rsidRDefault="00412E4C" w:rsidP="00412E4C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</w:pPr>
      <w:r w:rsidRPr="001746A1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 xml:space="preserve">Día </w:t>
      </w:r>
      <w:r w:rsidR="003703E3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>1</w:t>
      </w:r>
      <w:r w:rsidRPr="001746A1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 xml:space="preserve"> </w:t>
      </w:r>
      <w:r w:rsidR="003703E3" w:rsidRPr="001746A1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 xml:space="preserve">- </w:t>
      </w:r>
      <w:r w:rsidR="003703E3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>RIO</w:t>
      </w: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 xml:space="preserve"> DE JANEIRO</w:t>
      </w:r>
    </w:p>
    <w:p w14:paraId="658282AE" w14:textId="2CB6E9AE" w:rsidR="00412E4C" w:rsidRPr="0068259B" w:rsidRDefault="00412E4C" w:rsidP="00412E4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val="es-EC"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val="es-EC" w:eastAsia="en-US"/>
        </w:rPr>
        <w:t>Llegada a Rio de Janeiro traslado al hotel. Alojamiento.</w:t>
      </w:r>
    </w:p>
    <w:p w14:paraId="188746BC" w14:textId="77777777" w:rsidR="00412E4C" w:rsidRDefault="00412E4C" w:rsidP="00412E4C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MX" w:eastAsia="en-US"/>
        </w:rPr>
      </w:pPr>
    </w:p>
    <w:p w14:paraId="3EBC127F" w14:textId="0CD5F529" w:rsidR="004034D4" w:rsidRPr="004034D4" w:rsidRDefault="00412E4C" w:rsidP="004034D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MX" w:eastAsia="en-US"/>
        </w:rPr>
      </w:pPr>
      <w:r w:rsidRPr="00D34A9B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MX" w:eastAsia="en-US"/>
        </w:rPr>
        <w:t xml:space="preserve">Día </w:t>
      </w:r>
      <w:r w:rsidR="003703E3" w:rsidRPr="00D34A9B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MX" w:eastAsia="en-US"/>
        </w:rPr>
        <w:t>2</w:t>
      </w:r>
      <w:r w:rsidRPr="00D34A9B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MX" w:eastAsia="en-US"/>
        </w:rPr>
        <w:t xml:space="preserve"> –</w:t>
      </w:r>
      <w:r w:rsidR="004034D4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MX" w:eastAsia="en-US"/>
        </w:rPr>
        <w:t xml:space="preserve"> </w:t>
      </w:r>
      <w:r w:rsidR="004034D4" w:rsidRPr="004034D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FD Un Dia en Rio Corcovado con Ascenso en Van + Pan de </w:t>
      </w:r>
      <w:proofErr w:type="spellStart"/>
      <w:r w:rsidR="004034D4" w:rsidRPr="004034D4">
        <w:rPr>
          <w:rFonts w:asciiTheme="minorHAnsi" w:hAnsiTheme="minorHAnsi" w:cstheme="minorHAnsi"/>
          <w:b/>
          <w:bCs/>
          <w:color w:val="000000"/>
          <w:sz w:val="22"/>
          <w:szCs w:val="22"/>
        </w:rPr>
        <w:t>Azucar</w:t>
      </w:r>
      <w:proofErr w:type="spellEnd"/>
      <w:r w:rsidR="004034D4" w:rsidRPr="004034D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con Almuerzo Sin Bebidas (Regular) </w:t>
      </w:r>
      <w:r w:rsidR="004034D4" w:rsidRPr="004034D4">
        <w:rPr>
          <w:rFonts w:asciiTheme="minorHAnsi" w:hAnsiTheme="minorHAnsi" w:cstheme="minorHAnsi"/>
          <w:b/>
          <w:bCs/>
          <w:color w:val="ED5C57"/>
          <w:sz w:val="22"/>
          <w:szCs w:val="22"/>
          <w:bdr w:val="none" w:sz="0" w:space="0" w:color="auto" w:frame="1"/>
          <w:shd w:val="clear" w:color="auto" w:fill="FFFF00"/>
        </w:rPr>
        <w:t>(09 de mayo)</w:t>
      </w:r>
    </w:p>
    <w:p w14:paraId="3A445DE4" w14:textId="77777777" w:rsidR="004034D4" w:rsidRDefault="004034D4" w:rsidP="004034D4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 uno de los paisajes más impresionantes del planeta, la ciudad de Río de Janeiro merece totalmente el título de "Ciudad Maravillosa".</w:t>
      </w:r>
    </w:p>
    <w:p w14:paraId="6BD2BF5A" w14:textId="77777777" w:rsidR="004034D4" w:rsidRDefault="004034D4" w:rsidP="004034D4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Nuestro itinerario incluye: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Sambódromo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(vista panorámica), catedral,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Maracanã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(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vista panorámica), escalera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Selarón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cristo redentor , pan de azúcar y playas del timón al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Arpoador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Todas las entradas y el almuerzo incluido en el precio.</w:t>
      </w:r>
    </w:p>
    <w:p w14:paraId="0F03E37F" w14:textId="77777777" w:rsidR="004034D4" w:rsidRDefault="004034D4" w:rsidP="004034D4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Almuerzo Buffet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Libre.(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bebidas y postres no incluidos). Regreso al hotel.</w:t>
      </w:r>
    </w:p>
    <w:p w14:paraId="233B4619" w14:textId="77777777" w:rsidR="004034D4" w:rsidRDefault="004034D4" w:rsidP="004034D4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Servicio Regular, con guía en el idioma: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Portugués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, inglés o español.</w:t>
      </w:r>
    </w:p>
    <w:p w14:paraId="33FCE115" w14:textId="77777777" w:rsidR="004034D4" w:rsidRDefault="004034D4" w:rsidP="004034D4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Duración: 09hs</w:t>
      </w:r>
    </w:p>
    <w:p w14:paraId="4A8087D0" w14:textId="77777777" w:rsidR="004034D4" w:rsidRDefault="004034D4" w:rsidP="004034D4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Incluye: transporte almuerzo,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Tkts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Corcovado(camioneta),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tkt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pan de azúcar.</w:t>
      </w:r>
    </w:p>
    <w:p w14:paraId="3FE71007" w14:textId="77777777" w:rsidR="004034D4" w:rsidRDefault="004034D4" w:rsidP="004034D4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 incluido: bebidas, gastos extras, paseos opcionales.</w:t>
      </w:r>
    </w:p>
    <w:p w14:paraId="1E5EB1BD" w14:textId="77777777" w:rsidR="004034D4" w:rsidRDefault="004034D4" w:rsidP="004034D4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Recomendar: ropa y zapatos cómodos</w:t>
      </w:r>
    </w:p>
    <w:p w14:paraId="31D5674B" w14:textId="77777777" w:rsidR="004034D4" w:rsidRDefault="004034D4" w:rsidP="004034D4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034D4">
        <w:rPr>
          <w:rFonts w:ascii="Calibri" w:hAnsi="Calibri" w:cs="Calibri"/>
          <w:color w:val="000000"/>
          <w:sz w:val="22"/>
          <w:szCs w:val="22"/>
          <w:highlight w:val="yellow"/>
        </w:rPr>
        <w:t>Pedimos a los pasajeros que permanezcan en la recepción del hotel, por lo menos 20 minutos antes del horario, que será informado 01 día antes al pasajero.</w:t>
      </w:r>
    </w:p>
    <w:p w14:paraId="62E87499" w14:textId="5E0D89BC" w:rsidR="004034D4" w:rsidRDefault="004034D4" w:rsidP="004034D4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 se hace responsable de los objetos olvidados en los vehículos.</w:t>
      </w:r>
    </w:p>
    <w:p w14:paraId="0FEE7A94" w14:textId="77777777" w:rsidR="00D34A9B" w:rsidRDefault="00D34A9B" w:rsidP="00D34A9B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</w:pPr>
    </w:p>
    <w:p w14:paraId="07F06232" w14:textId="623559D4" w:rsidR="003703E3" w:rsidRDefault="003703E3" w:rsidP="003703E3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</w:pPr>
      <w:r w:rsidRPr="001746A1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 xml:space="preserve">Día </w:t>
      </w:r>
      <w:r w:rsidR="00B62E6E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>3</w:t>
      </w:r>
      <w:r w:rsidRPr="001746A1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 xml:space="preserve"> </w:t>
      </w: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 xml:space="preserve">– RIO DE JANEIRO </w:t>
      </w:r>
      <w:r w:rsidR="00D34A9B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>DÍA LIBRE</w:t>
      </w:r>
    </w:p>
    <w:p w14:paraId="2BF3D455" w14:textId="77777777" w:rsidR="003703E3" w:rsidRPr="00186215" w:rsidRDefault="003703E3" w:rsidP="003703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val="es-MX"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val="es-MX" w:eastAsia="en-US"/>
        </w:rPr>
        <w:t>Día libre para realizar cualquiera de nuestros tours opcionales.</w:t>
      </w:r>
    </w:p>
    <w:p w14:paraId="6C44013D" w14:textId="77777777" w:rsidR="003703E3" w:rsidRPr="003703E3" w:rsidRDefault="003703E3" w:rsidP="00412E4C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MX" w:eastAsia="en-US"/>
        </w:rPr>
      </w:pPr>
    </w:p>
    <w:p w14:paraId="2EC64BDD" w14:textId="54768EFE" w:rsidR="00412E4C" w:rsidRDefault="00412E4C" w:rsidP="00412E4C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</w:pPr>
      <w:r w:rsidRPr="001746A1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 xml:space="preserve">Día </w:t>
      </w:r>
      <w:r w:rsidR="00B62E6E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>4</w:t>
      </w:r>
      <w:r w:rsidRPr="001746A1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 xml:space="preserve"> </w:t>
      </w: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>–</w:t>
      </w:r>
      <w:r w:rsidRPr="001746A1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 xml:space="preserve"> </w:t>
      </w: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  <w:t>RIO DE JANEIRO</w:t>
      </w:r>
    </w:p>
    <w:p w14:paraId="08592FEF" w14:textId="77777777" w:rsidR="00412E4C" w:rsidRPr="00186215" w:rsidRDefault="00412E4C" w:rsidP="00412E4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val="es-EC" w:eastAsia="en-US"/>
        </w:rPr>
      </w:pPr>
      <w:r w:rsidRPr="00186215">
        <w:rPr>
          <w:rFonts w:ascii="Calibri" w:eastAsiaTheme="minorHAnsi" w:hAnsi="Calibri" w:cs="Calibri"/>
          <w:color w:val="000000"/>
          <w:sz w:val="22"/>
          <w:szCs w:val="22"/>
          <w:lang w:val="es-EC" w:eastAsia="en-US"/>
        </w:rPr>
        <w:t>Desayuno y traslado el aeropuerto para tomar el vuelo de retorno. Fin de nuestros servicios.</w:t>
      </w:r>
    </w:p>
    <w:p w14:paraId="6090A4B6" w14:textId="77777777" w:rsidR="00412E4C" w:rsidRDefault="00412E4C" w:rsidP="00412E4C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EC" w:eastAsia="en-US"/>
        </w:rPr>
      </w:pPr>
    </w:p>
    <w:p w14:paraId="402BBE19" w14:textId="77777777" w:rsidR="003703E3" w:rsidRDefault="003703E3" w:rsidP="00412E4C">
      <w:pPr>
        <w:rPr>
          <w:rFonts w:ascii="Cambria" w:hAnsi="Cambria"/>
        </w:rPr>
      </w:pPr>
    </w:p>
    <w:p w14:paraId="5967D9F8" w14:textId="77777777" w:rsidR="00B62E6E" w:rsidRDefault="00B62E6E" w:rsidP="00412E4C">
      <w:pPr>
        <w:rPr>
          <w:rFonts w:ascii="Cambria" w:hAnsi="Cambria"/>
        </w:rPr>
      </w:pPr>
    </w:p>
    <w:p w14:paraId="2D163FCD" w14:textId="77777777" w:rsidR="00B62E6E" w:rsidRDefault="00B62E6E" w:rsidP="00412E4C">
      <w:pPr>
        <w:rPr>
          <w:rFonts w:ascii="Cambria" w:hAnsi="Cambria"/>
        </w:rPr>
      </w:pPr>
    </w:p>
    <w:p w14:paraId="42156657" w14:textId="77777777" w:rsidR="00B62E6E" w:rsidRDefault="00B62E6E" w:rsidP="00412E4C">
      <w:pPr>
        <w:rPr>
          <w:rFonts w:ascii="Cambria" w:hAnsi="Cambria"/>
        </w:rPr>
      </w:pPr>
    </w:p>
    <w:p w14:paraId="15E2021D" w14:textId="77777777" w:rsidR="00B62E6E" w:rsidRDefault="00B62E6E" w:rsidP="00412E4C">
      <w:pPr>
        <w:rPr>
          <w:rFonts w:ascii="Cambria" w:hAnsi="Cambria"/>
        </w:rPr>
      </w:pPr>
    </w:p>
    <w:p w14:paraId="00478F04" w14:textId="77777777" w:rsidR="00B62E6E" w:rsidRDefault="00B62E6E" w:rsidP="00412E4C">
      <w:pPr>
        <w:rPr>
          <w:rFonts w:ascii="Cambria" w:hAnsi="Cambria"/>
        </w:rPr>
      </w:pPr>
    </w:p>
    <w:p w14:paraId="2554878B" w14:textId="77777777" w:rsidR="00B62E6E" w:rsidRDefault="00B62E6E" w:rsidP="00412E4C">
      <w:pPr>
        <w:rPr>
          <w:rFonts w:ascii="Cambria" w:hAnsi="Cambria"/>
        </w:rPr>
      </w:pPr>
    </w:p>
    <w:p w14:paraId="626FF53D" w14:textId="77777777" w:rsidR="00B62E6E" w:rsidRDefault="00B62E6E" w:rsidP="00412E4C">
      <w:pPr>
        <w:rPr>
          <w:rFonts w:ascii="Cambria" w:hAnsi="Cambria"/>
        </w:rPr>
      </w:pPr>
    </w:p>
    <w:p w14:paraId="645F157F" w14:textId="70B48EBD" w:rsidR="00B62E6E" w:rsidRDefault="00F24DEB" w:rsidP="00B62E6E">
      <w:pPr>
        <w:pStyle w:val="Sinespaciado"/>
        <w:jc w:val="center"/>
        <w:rPr>
          <w:rFonts w:ascii="Cambria" w:eastAsia="Times New Roman" w:hAnsi="Cambria"/>
          <w:b/>
          <w:bCs/>
          <w:color w:val="2E74B5" w:themeColor="accent5" w:themeShade="BF"/>
          <w:sz w:val="36"/>
          <w:szCs w:val="36"/>
          <w:lang w:val="es-MX" w:eastAsia="es-ES"/>
        </w:rPr>
      </w:pPr>
      <w:r w:rsidRPr="00B62E6E">
        <w:rPr>
          <w:rFonts w:ascii="Cambria" w:eastAsia="Times New Roman" w:hAnsi="Cambria"/>
          <w:b/>
          <w:bCs/>
          <w:color w:val="2E74B5" w:themeColor="accent5" w:themeShade="BF"/>
          <w:sz w:val="36"/>
          <w:szCs w:val="36"/>
          <w:lang w:val="es-MX" w:eastAsia="es-ES"/>
        </w:rPr>
        <w:lastRenderedPageBreak/>
        <w:t>ATLANTIS COPACABANA O SIMILAR</w:t>
      </w:r>
    </w:p>
    <w:p w14:paraId="7B140DCD" w14:textId="77777777" w:rsidR="00B62E6E" w:rsidRDefault="00B62E6E" w:rsidP="00B62E6E">
      <w:pPr>
        <w:pStyle w:val="Sinespaciado"/>
        <w:jc w:val="center"/>
        <w:rPr>
          <w:rFonts w:asciiTheme="minorHAnsi" w:hAnsiTheme="minorHAnsi" w:cstheme="minorHAnsi"/>
          <w:lang w:val="es-MX"/>
        </w:rPr>
      </w:pPr>
    </w:p>
    <w:tbl>
      <w:tblPr>
        <w:tblW w:w="5787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785"/>
        <w:gridCol w:w="643"/>
        <w:gridCol w:w="643"/>
      </w:tblGrid>
      <w:tr w:rsidR="00B62E6E" w14:paraId="1D73423F" w14:textId="77777777" w:rsidTr="00B62E6E">
        <w:trPr>
          <w:trHeight w:val="330"/>
          <w:jc w:val="center"/>
        </w:trPr>
        <w:tc>
          <w:tcPr>
            <w:tcW w:w="3716" w:type="dxa"/>
            <w:shd w:val="clear" w:color="auto" w:fill="4472C4" w:themeFill="accent1"/>
            <w:noWrap/>
            <w:hideMark/>
          </w:tcPr>
          <w:p w14:paraId="2EC89795" w14:textId="77777777" w:rsidR="00B62E6E" w:rsidRDefault="00B62E6E">
            <w:pPr>
              <w:spacing w:line="256" w:lineRule="auto"/>
              <w:jc w:val="center"/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  <w:lang w:val="es-ES_tradnl" w:eastAsia="es-EC"/>
              </w:rPr>
            </w:pPr>
            <w:bookmarkStart w:id="0" w:name="_Hlk219279528"/>
            <w:r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  <w:lang w:val="es-ES_tradnl" w:eastAsia="es-EC"/>
              </w:rPr>
              <w:t>TARIFA POR PERSONA</w:t>
            </w:r>
          </w:p>
        </w:tc>
        <w:tc>
          <w:tcPr>
            <w:tcW w:w="1428" w:type="dxa"/>
            <w:gridSpan w:val="2"/>
            <w:shd w:val="clear" w:color="auto" w:fill="4472C4" w:themeFill="accent1"/>
            <w:hideMark/>
          </w:tcPr>
          <w:p w14:paraId="606BFEED" w14:textId="77777777" w:rsidR="00B62E6E" w:rsidRDefault="00B62E6E">
            <w:pPr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  <w:lang w:val="es-ES_tradnl" w:eastAsia="es-EC"/>
              </w:rPr>
            </w:pPr>
          </w:p>
        </w:tc>
        <w:tc>
          <w:tcPr>
            <w:tcW w:w="643" w:type="dxa"/>
            <w:shd w:val="clear" w:color="auto" w:fill="4472C4" w:themeFill="accent1"/>
          </w:tcPr>
          <w:p w14:paraId="2A1FB519" w14:textId="77777777" w:rsidR="00B62E6E" w:rsidRDefault="00B62E6E">
            <w:pPr>
              <w:spacing w:line="256" w:lineRule="auto"/>
              <w:jc w:val="center"/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  <w:lang w:val="es-ES_tradnl" w:eastAsia="es-EC"/>
              </w:rPr>
            </w:pPr>
          </w:p>
        </w:tc>
      </w:tr>
      <w:tr w:rsidR="00B62E6E" w14:paraId="035CEE0F" w14:textId="77777777" w:rsidTr="00B62E6E">
        <w:trPr>
          <w:trHeight w:val="345"/>
          <w:jc w:val="center"/>
        </w:trPr>
        <w:tc>
          <w:tcPr>
            <w:tcW w:w="3716" w:type="dxa"/>
            <w:shd w:val="clear" w:color="auto" w:fill="BDD6EE" w:themeFill="accent5" w:themeFillTint="66"/>
            <w:noWrap/>
            <w:hideMark/>
          </w:tcPr>
          <w:p w14:paraId="69C12D45" w14:textId="77777777" w:rsidR="00B62E6E" w:rsidRDefault="00B62E6E">
            <w:pPr>
              <w:spacing w:line="256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s-ES_tradnl" w:eastAsia="es-EC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s-ES_tradnl" w:eastAsia="es-EC"/>
              </w:rPr>
              <w:t>Hab. Standard</w:t>
            </w:r>
          </w:p>
        </w:tc>
        <w:tc>
          <w:tcPr>
            <w:tcW w:w="785" w:type="dxa"/>
            <w:shd w:val="clear" w:color="auto" w:fill="BDD6EE" w:themeFill="accent5" w:themeFillTint="66"/>
            <w:hideMark/>
          </w:tcPr>
          <w:p w14:paraId="32F2ADB9" w14:textId="77777777" w:rsidR="00B62E6E" w:rsidRDefault="00B62E6E">
            <w:pPr>
              <w:spacing w:line="256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  <w:lang w:val="es-ES_tradnl" w:eastAsia="es-EC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val="es-ES_tradnl" w:eastAsia="es-EC"/>
              </w:rPr>
              <w:t>SGL</w:t>
            </w:r>
          </w:p>
        </w:tc>
        <w:tc>
          <w:tcPr>
            <w:tcW w:w="643" w:type="dxa"/>
            <w:shd w:val="clear" w:color="auto" w:fill="BDD6EE" w:themeFill="accent5" w:themeFillTint="66"/>
            <w:hideMark/>
          </w:tcPr>
          <w:p w14:paraId="22FF5D23" w14:textId="77777777" w:rsidR="00B62E6E" w:rsidRDefault="00B62E6E">
            <w:pPr>
              <w:spacing w:line="256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  <w:lang w:val="es-ES_tradnl" w:eastAsia="es-EC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val="es-ES_tradnl" w:eastAsia="es-EC"/>
              </w:rPr>
              <w:t>DBL</w:t>
            </w:r>
          </w:p>
        </w:tc>
        <w:tc>
          <w:tcPr>
            <w:tcW w:w="643" w:type="dxa"/>
            <w:shd w:val="clear" w:color="auto" w:fill="BDD6EE" w:themeFill="accent5" w:themeFillTint="66"/>
            <w:hideMark/>
          </w:tcPr>
          <w:p w14:paraId="39A4D3C5" w14:textId="77777777" w:rsidR="00B62E6E" w:rsidRDefault="00B62E6E">
            <w:pPr>
              <w:spacing w:line="25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  <w:lang w:val="es-ES_tradnl" w:eastAsia="es-EC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val="es-ES_tradnl" w:eastAsia="es-EC"/>
              </w:rPr>
              <w:t>TPL</w:t>
            </w:r>
          </w:p>
        </w:tc>
      </w:tr>
      <w:tr w:rsidR="00B62E6E" w14:paraId="240F3291" w14:textId="77777777" w:rsidTr="00B62E6E">
        <w:trPr>
          <w:trHeight w:val="345"/>
          <w:jc w:val="center"/>
        </w:trPr>
        <w:tc>
          <w:tcPr>
            <w:tcW w:w="3716" w:type="dxa"/>
            <w:noWrap/>
            <w:hideMark/>
          </w:tcPr>
          <w:p w14:paraId="1F255F7C" w14:textId="77777777" w:rsidR="00B62E6E" w:rsidRDefault="00B62E6E">
            <w:pPr>
              <w:spacing w:line="256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s-ES_tradnl" w:eastAsia="es-EC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s-ES_tradnl" w:eastAsia="es-EC"/>
              </w:rPr>
              <w:t xml:space="preserve">(DESCUENTO EN EFECTIVO) </w:t>
            </w:r>
          </w:p>
        </w:tc>
        <w:tc>
          <w:tcPr>
            <w:tcW w:w="785" w:type="dxa"/>
            <w:shd w:val="clear" w:color="auto" w:fill="FFFFFF" w:themeFill="background1"/>
            <w:hideMark/>
          </w:tcPr>
          <w:p w14:paraId="77CCEE10" w14:textId="0DD14C04" w:rsidR="00B62E6E" w:rsidRDefault="00B62E6E">
            <w:pPr>
              <w:spacing w:line="256" w:lineRule="auto"/>
              <w:jc w:val="center"/>
              <w:rPr>
                <w:rFonts w:ascii="Cambria" w:hAnsi="Cambria" w:cs="Calibri"/>
                <w:b/>
                <w:bCs/>
                <w:color w:val="000000" w:themeColor="text1"/>
                <w:lang w:val="es-ES_tradnl" w:eastAsia="es-EC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642</w:t>
            </w:r>
          </w:p>
        </w:tc>
        <w:tc>
          <w:tcPr>
            <w:tcW w:w="643" w:type="dxa"/>
            <w:shd w:val="clear" w:color="auto" w:fill="FFFFFF" w:themeFill="background1"/>
            <w:hideMark/>
          </w:tcPr>
          <w:p w14:paraId="0BD5C9BC" w14:textId="4D4CA4C6" w:rsidR="00B62E6E" w:rsidRDefault="00B62E6E">
            <w:pPr>
              <w:spacing w:line="256" w:lineRule="auto"/>
              <w:jc w:val="center"/>
              <w:rPr>
                <w:rFonts w:ascii="Cambria" w:hAnsi="Cambria" w:cs="Calibri"/>
                <w:b/>
                <w:bCs/>
                <w:color w:val="000000" w:themeColor="text1"/>
                <w:lang w:val="es-ES_tradnl" w:eastAsia="es-EC"/>
              </w:rPr>
            </w:pPr>
            <w:r>
              <w:rPr>
                <w:rFonts w:ascii="Cambria" w:hAnsi="Cambria"/>
                <w:b/>
                <w:bCs/>
              </w:rPr>
              <w:t>411</w:t>
            </w:r>
          </w:p>
        </w:tc>
        <w:tc>
          <w:tcPr>
            <w:tcW w:w="643" w:type="dxa"/>
            <w:shd w:val="clear" w:color="auto" w:fill="FFFFFF" w:themeFill="background1"/>
            <w:hideMark/>
          </w:tcPr>
          <w:p w14:paraId="23A8F6C2" w14:textId="5DE12964" w:rsidR="00B62E6E" w:rsidRDefault="00B62E6E">
            <w:pPr>
              <w:spacing w:line="256" w:lineRule="auto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411</w:t>
            </w:r>
          </w:p>
        </w:tc>
      </w:tr>
      <w:tr w:rsidR="00B62E6E" w14:paraId="678464CD" w14:textId="77777777" w:rsidTr="00B62E6E">
        <w:trPr>
          <w:trHeight w:val="345"/>
          <w:jc w:val="center"/>
        </w:trPr>
        <w:tc>
          <w:tcPr>
            <w:tcW w:w="3716" w:type="dxa"/>
            <w:noWrap/>
            <w:hideMark/>
          </w:tcPr>
          <w:p w14:paraId="7613A017" w14:textId="77777777" w:rsidR="00B62E6E" w:rsidRDefault="00B62E6E">
            <w:pPr>
              <w:spacing w:line="256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s-ES_tradnl" w:eastAsia="es-EC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s-ES_tradnl" w:eastAsia="es-EC"/>
              </w:rPr>
              <w:t>(TARIFA REGULAR)</w:t>
            </w:r>
          </w:p>
        </w:tc>
        <w:tc>
          <w:tcPr>
            <w:tcW w:w="785" w:type="dxa"/>
            <w:shd w:val="clear" w:color="auto" w:fill="FFFFFF" w:themeFill="background1"/>
            <w:hideMark/>
          </w:tcPr>
          <w:p w14:paraId="69F19421" w14:textId="007432C8" w:rsidR="00B62E6E" w:rsidRDefault="00B62E6E">
            <w:pPr>
              <w:spacing w:line="256" w:lineRule="auto"/>
              <w:jc w:val="center"/>
              <w:rPr>
                <w:rFonts w:ascii="Cambria" w:hAnsi="Cambria" w:cs="Calibri"/>
                <w:b/>
                <w:bCs/>
                <w:color w:val="000000" w:themeColor="text1"/>
                <w:lang w:val="es-ES_tradnl" w:eastAsia="es-EC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690</w:t>
            </w:r>
          </w:p>
        </w:tc>
        <w:tc>
          <w:tcPr>
            <w:tcW w:w="643" w:type="dxa"/>
            <w:shd w:val="clear" w:color="auto" w:fill="FFFFFF" w:themeFill="background1"/>
            <w:hideMark/>
          </w:tcPr>
          <w:p w14:paraId="73CCA6E7" w14:textId="704CF6E5" w:rsidR="00B62E6E" w:rsidRDefault="00B62E6E">
            <w:pPr>
              <w:spacing w:line="256" w:lineRule="auto"/>
              <w:jc w:val="center"/>
              <w:rPr>
                <w:rFonts w:ascii="Cambria" w:hAnsi="Cambria" w:cs="Calibri"/>
                <w:b/>
                <w:bCs/>
                <w:color w:val="000000" w:themeColor="text1"/>
                <w:lang w:val="es-ES_tradnl" w:eastAsia="es-EC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442</w:t>
            </w:r>
          </w:p>
        </w:tc>
        <w:tc>
          <w:tcPr>
            <w:tcW w:w="643" w:type="dxa"/>
            <w:shd w:val="clear" w:color="auto" w:fill="FFFFFF" w:themeFill="background1"/>
            <w:hideMark/>
          </w:tcPr>
          <w:p w14:paraId="0D2BE1DC" w14:textId="744F6B9C" w:rsidR="00B62E6E" w:rsidRDefault="00B62E6E">
            <w:pPr>
              <w:spacing w:line="256" w:lineRule="auto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442</w:t>
            </w:r>
          </w:p>
        </w:tc>
      </w:tr>
      <w:bookmarkEnd w:id="0"/>
    </w:tbl>
    <w:p w14:paraId="442803E9" w14:textId="77777777" w:rsidR="00B62E6E" w:rsidRDefault="00B62E6E" w:rsidP="00412E4C">
      <w:pPr>
        <w:rPr>
          <w:rFonts w:ascii="Cambria" w:hAnsi="Cambria"/>
        </w:rPr>
      </w:pPr>
    </w:p>
    <w:p w14:paraId="1F33FC4B" w14:textId="77777777" w:rsidR="00412E4C" w:rsidRDefault="00412E4C" w:rsidP="00412E4C">
      <w:pPr>
        <w:pStyle w:val="Sinespaciado"/>
        <w:rPr>
          <w:rFonts w:ascii="Cambria" w:hAnsi="Cambria"/>
          <w:color w:val="FF0000"/>
          <w:highlight w:val="yellow"/>
        </w:rPr>
      </w:pPr>
    </w:p>
    <w:p w14:paraId="0B23A5E7" w14:textId="77777777" w:rsidR="00412E4C" w:rsidRDefault="00412E4C" w:rsidP="00412E4C">
      <w:pPr>
        <w:pStyle w:val="Sinespaciado"/>
        <w:rPr>
          <w:rFonts w:ascii="Cambria" w:hAnsi="Cambria"/>
          <w:color w:val="FF0000"/>
        </w:rPr>
      </w:pPr>
      <w:r w:rsidRPr="00AE0BE5">
        <w:rPr>
          <w:rFonts w:ascii="Cambria" w:hAnsi="Cambria"/>
          <w:color w:val="FF0000"/>
          <w:highlight w:val="yellow"/>
        </w:rPr>
        <w:t>** Las tarifas están sujetas a modificaciones sin previo aviso y a disponibilidad en el momento de realizar la reserva</w:t>
      </w:r>
    </w:p>
    <w:p w14:paraId="2843CB52" w14:textId="578B69ED" w:rsidR="00B0556F" w:rsidRPr="00D97FB7" w:rsidRDefault="00B0556F" w:rsidP="00412E4C">
      <w:pPr>
        <w:pStyle w:val="Sinespaciado"/>
        <w:rPr>
          <w:rFonts w:ascii="Cambria" w:hAnsi="Cambria"/>
          <w:color w:val="FF0000"/>
        </w:rPr>
      </w:pPr>
      <w:r w:rsidRPr="00B0556F">
        <w:rPr>
          <w:rFonts w:ascii="Cambria" w:hAnsi="Cambria"/>
          <w:color w:val="FF0000"/>
          <w:highlight w:val="yellow"/>
        </w:rPr>
        <w:t>** HABITACIONES TPLS CUENTAN UNICAMENTE CON 2 CAMAS</w:t>
      </w:r>
    </w:p>
    <w:p w14:paraId="71A03953" w14:textId="77777777" w:rsidR="00412E4C" w:rsidRDefault="00412E4C" w:rsidP="00412E4C">
      <w:pPr>
        <w:rPr>
          <w:rFonts w:ascii="Cambria" w:hAnsi="Cambria"/>
        </w:rPr>
      </w:pPr>
    </w:p>
    <w:p w14:paraId="4EB698CA" w14:textId="77777777" w:rsidR="00412E4C" w:rsidRPr="004034D4" w:rsidRDefault="00412E4C" w:rsidP="00412E4C">
      <w:pPr>
        <w:rPr>
          <w:rFonts w:ascii="Cambria" w:hAnsi="Cambria"/>
          <w:b/>
          <w:bCs/>
          <w:lang w:val="es-MX"/>
        </w:rPr>
      </w:pPr>
    </w:p>
    <w:p w14:paraId="4E1051E7" w14:textId="77777777" w:rsidR="00412E4C" w:rsidRPr="0082649D" w:rsidRDefault="00412E4C" w:rsidP="00412E4C">
      <w:pPr>
        <w:rPr>
          <w:rFonts w:ascii="Cambria" w:hAnsi="Cambria"/>
          <w:b/>
          <w:bCs/>
        </w:rPr>
      </w:pPr>
      <w:r w:rsidRPr="0082649D">
        <w:rPr>
          <w:rFonts w:ascii="Cambria" w:hAnsi="Cambria"/>
          <w:b/>
          <w:bCs/>
        </w:rPr>
        <w:t>INCLUYE</w:t>
      </w:r>
    </w:p>
    <w:p w14:paraId="36D7BC74" w14:textId="77777777" w:rsidR="00412E4C" w:rsidRDefault="00412E4C" w:rsidP="00412E4C">
      <w:pPr>
        <w:rPr>
          <w:rFonts w:ascii="Cambria" w:hAnsi="Cambria"/>
        </w:rPr>
      </w:pPr>
    </w:p>
    <w:p w14:paraId="0D658583" w14:textId="77777777" w:rsidR="00412E4C" w:rsidRPr="009F43C3" w:rsidRDefault="00412E4C" w:rsidP="00412E4C">
      <w:pPr>
        <w:pStyle w:val="Prrafodelista"/>
        <w:ind w:left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RIO DE JANEIRO</w:t>
      </w:r>
    </w:p>
    <w:p w14:paraId="0ABF9E20" w14:textId="381756B0" w:rsidR="00412E4C" w:rsidRPr="0082254A" w:rsidRDefault="00B62E6E" w:rsidP="00412E4C">
      <w:pPr>
        <w:pStyle w:val="Prrafodelista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3</w:t>
      </w:r>
      <w:r w:rsidR="00412E4C" w:rsidRPr="0082254A">
        <w:rPr>
          <w:rFonts w:ascii="Cambria" w:hAnsi="Cambria"/>
        </w:rPr>
        <w:t xml:space="preserve"> noches de alojamiento en hotel elegido con desayuno e impuestos.</w:t>
      </w:r>
    </w:p>
    <w:p w14:paraId="7421F98E" w14:textId="77777777" w:rsidR="00412E4C" w:rsidRDefault="00412E4C" w:rsidP="00412E4C">
      <w:pPr>
        <w:pStyle w:val="Prrafodelista"/>
        <w:numPr>
          <w:ilvl w:val="0"/>
          <w:numId w:val="7"/>
        </w:numPr>
        <w:rPr>
          <w:rFonts w:ascii="Cambria" w:hAnsi="Cambria"/>
        </w:rPr>
      </w:pPr>
      <w:r w:rsidRPr="0082254A">
        <w:rPr>
          <w:rFonts w:ascii="Cambria" w:hAnsi="Cambria"/>
        </w:rPr>
        <w:t>Traslado de llegada y salida.</w:t>
      </w:r>
    </w:p>
    <w:p w14:paraId="3C01FD69" w14:textId="2E40A76A" w:rsidR="00D34A9B" w:rsidRDefault="00D34A9B" w:rsidP="00412E4C">
      <w:pPr>
        <w:pStyle w:val="Prrafodelista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Actividades descritas en el programa</w:t>
      </w:r>
    </w:p>
    <w:p w14:paraId="6DDF534E" w14:textId="144C2937" w:rsidR="00B62E6E" w:rsidRPr="0082254A" w:rsidRDefault="00B62E6E" w:rsidP="00412E4C">
      <w:pPr>
        <w:pStyle w:val="Prrafodelista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Kit de viaje</w:t>
      </w:r>
    </w:p>
    <w:p w14:paraId="3339E48D" w14:textId="77777777" w:rsidR="00412E4C" w:rsidRDefault="00412E4C" w:rsidP="00412E4C">
      <w:pPr>
        <w:pStyle w:val="Prrafodelista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ISD</w:t>
      </w:r>
    </w:p>
    <w:p w14:paraId="4EB7A312" w14:textId="77777777" w:rsidR="00F55A63" w:rsidRDefault="00F55A63" w:rsidP="00412E4C">
      <w:pPr>
        <w:rPr>
          <w:rFonts w:ascii="Cambria" w:hAnsi="Cambria"/>
          <w:b/>
          <w:bCs/>
        </w:rPr>
      </w:pPr>
    </w:p>
    <w:p w14:paraId="138B4953" w14:textId="0A0DCE7F" w:rsidR="00412E4C" w:rsidRPr="0082649D" w:rsidRDefault="00412E4C" w:rsidP="00412E4C">
      <w:pPr>
        <w:rPr>
          <w:rFonts w:ascii="Cambria" w:hAnsi="Cambria"/>
          <w:b/>
          <w:bCs/>
        </w:rPr>
      </w:pPr>
      <w:r w:rsidRPr="0082649D">
        <w:rPr>
          <w:rFonts w:ascii="Cambria" w:hAnsi="Cambria"/>
          <w:b/>
          <w:bCs/>
        </w:rPr>
        <w:t>NO INCLUYE</w:t>
      </w:r>
    </w:p>
    <w:p w14:paraId="361068BD" w14:textId="18F65284" w:rsidR="00B62E6E" w:rsidRDefault="00B62E6E" w:rsidP="00F55A63">
      <w:pPr>
        <w:pStyle w:val="Prrafodelista"/>
        <w:numPr>
          <w:ilvl w:val="0"/>
          <w:numId w:val="6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Tkts</w:t>
      </w:r>
      <w:proofErr w:type="spellEnd"/>
      <w:r>
        <w:rPr>
          <w:rFonts w:ascii="Cambria" w:hAnsi="Cambria"/>
        </w:rPr>
        <w:t xml:space="preserve"> aéreos</w:t>
      </w:r>
    </w:p>
    <w:p w14:paraId="7EE8A202" w14:textId="72655F92" w:rsidR="00F55A63" w:rsidRDefault="00F55A63" w:rsidP="00F55A63">
      <w:pPr>
        <w:pStyle w:val="Prrafodelista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Tours no descritos en el programa</w:t>
      </w:r>
    </w:p>
    <w:p w14:paraId="00C55D16" w14:textId="77777777" w:rsidR="00412E4C" w:rsidRPr="0073451E" w:rsidRDefault="00412E4C" w:rsidP="00412E4C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73451E">
        <w:rPr>
          <w:rFonts w:ascii="Cambria" w:hAnsi="Cambria"/>
        </w:rPr>
        <w:t>Impuestos de arribo/partida de aeropuertos (si aplicase)</w:t>
      </w:r>
    </w:p>
    <w:p w14:paraId="2E90C0FA" w14:textId="77777777" w:rsidR="00412E4C" w:rsidRPr="0073451E" w:rsidRDefault="00412E4C" w:rsidP="00412E4C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73451E">
        <w:rPr>
          <w:rFonts w:ascii="Cambria" w:hAnsi="Cambria"/>
        </w:rPr>
        <w:t>Comidas y bebidas no mencionadas en el itinerario</w:t>
      </w:r>
    </w:p>
    <w:p w14:paraId="02480234" w14:textId="77777777" w:rsidR="00412E4C" w:rsidRPr="0073451E" w:rsidRDefault="00412E4C" w:rsidP="00412E4C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73451E">
        <w:rPr>
          <w:rFonts w:ascii="Cambria" w:hAnsi="Cambria"/>
        </w:rPr>
        <w:t>Propinas para guías, choferes, botones, meseros, etc.</w:t>
      </w:r>
    </w:p>
    <w:p w14:paraId="1F893988" w14:textId="77777777" w:rsidR="00412E4C" w:rsidRDefault="00412E4C" w:rsidP="00412E4C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73451E">
        <w:rPr>
          <w:rFonts w:ascii="Cambria" w:hAnsi="Cambria"/>
        </w:rPr>
        <w:t>Gastos personales (lavandería, bebidas, llamadas telefónicas, etc.)</w:t>
      </w:r>
    </w:p>
    <w:p w14:paraId="6E70CDD1" w14:textId="77777777" w:rsidR="00412E4C" w:rsidRDefault="00412E4C" w:rsidP="00412E4C">
      <w:pPr>
        <w:rPr>
          <w:rFonts w:ascii="Cambria" w:hAnsi="Cambria"/>
        </w:rPr>
      </w:pPr>
    </w:p>
    <w:p w14:paraId="1B17FDB6" w14:textId="77777777" w:rsidR="00D91476" w:rsidRPr="00370421" w:rsidRDefault="00D91476" w:rsidP="00370421">
      <w:pPr>
        <w:rPr>
          <w:rFonts w:ascii="Cambria" w:hAnsi="Cambria"/>
        </w:rPr>
      </w:pPr>
    </w:p>
    <w:p w14:paraId="76634741" w14:textId="3449CFAD" w:rsidR="0097340A" w:rsidRPr="00825EAC" w:rsidRDefault="00B27542" w:rsidP="0097340A">
      <w:pPr>
        <w:rPr>
          <w:rFonts w:ascii="Cambria" w:hAnsi="Cambria"/>
        </w:rPr>
      </w:pPr>
      <w:r w:rsidRPr="00825EA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0EB14" wp14:editId="34371FD4">
                <wp:simplePos x="0" y="0"/>
                <wp:positionH relativeFrom="margin">
                  <wp:posOffset>0</wp:posOffset>
                </wp:positionH>
                <wp:positionV relativeFrom="paragraph">
                  <wp:posOffset>133350</wp:posOffset>
                </wp:positionV>
                <wp:extent cx="2438400" cy="295275"/>
                <wp:effectExtent l="133350" t="133350" r="133350" b="161925"/>
                <wp:wrapNone/>
                <wp:docPr id="20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295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01385" w14:textId="6D33ACFA" w:rsidR="00B27542" w:rsidRPr="00B27542" w:rsidRDefault="00B27542" w:rsidP="00B27542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OBSERVACIONES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B0EB14" id="_x0000_s1029" style="position:absolute;margin-left:0;margin-top:10.5pt;width:192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" fillcolor="#4472c4 [3204]" stroked="f" strokeweight="1.25pt">
                <v:shadow on="t" color="black" offset="0,1pt"/>
                <v:textbox>
                  <w:txbxContent>
                    <w:p w14:paraId="6A901385" w14:textId="6D33ACFA" w:rsidR="00B27542" w:rsidRPr="00B27542" w:rsidRDefault="00B27542" w:rsidP="00B27542">
                      <w:pPr>
                        <w:jc w:val="center"/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OBSERVACIONES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B183A5" w14:textId="77777777" w:rsidR="0097340A" w:rsidRPr="00825EAC" w:rsidRDefault="0097340A" w:rsidP="0097340A">
      <w:pPr>
        <w:rPr>
          <w:rFonts w:ascii="Cambria" w:hAnsi="Cambria"/>
        </w:rPr>
      </w:pPr>
    </w:p>
    <w:p w14:paraId="0A1434AD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</w:p>
    <w:p w14:paraId="44357B42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  <w:r w:rsidRPr="00825EAC">
        <w:rPr>
          <w:rFonts w:ascii="Cambria" w:hAnsi="Cambria" w:cs="Times New Roman"/>
          <w:b/>
          <w:color w:val="auto"/>
          <w:u w:val="single"/>
        </w:rPr>
        <w:t>PRECIO:</w:t>
      </w:r>
    </w:p>
    <w:p w14:paraId="52C66579" w14:textId="77777777" w:rsidR="0097340A" w:rsidRPr="00825EAC" w:rsidRDefault="0097340A" w:rsidP="0097340A">
      <w:pPr>
        <w:pStyle w:val="Default"/>
        <w:jc w:val="both"/>
        <w:rPr>
          <w:rFonts w:ascii="Cambria" w:hAnsi="Cambria" w:cs="Times New Roman"/>
          <w:color w:val="auto"/>
        </w:rPr>
      </w:pPr>
      <w:r w:rsidRPr="00825EAC">
        <w:rPr>
          <w:rFonts w:ascii="Cambria" w:hAnsi="Cambria" w:cs="Times New Roman"/>
          <w:color w:val="auto"/>
        </w:rPr>
        <w:t xml:space="preserve">El precio del viaje ha sido calculado según los tipos de cambio, tarifas de transporte, costo del combustible, número de pasajeros solicitado y tasas e impuestos aplicables en la fecha solicitada del presupuesto. Cualquier variación de los puntos citados anteriormente podrá dar lugar a la revisión o ajuste del precio final del grupo. </w:t>
      </w:r>
    </w:p>
    <w:p w14:paraId="120920BA" w14:textId="77777777" w:rsidR="00BD68BE" w:rsidRPr="00825EAC" w:rsidRDefault="00BD68BE" w:rsidP="0097340A">
      <w:pPr>
        <w:pStyle w:val="Default"/>
        <w:jc w:val="both"/>
        <w:rPr>
          <w:rFonts w:ascii="Cambria" w:hAnsi="Cambria" w:cs="Times New Roman"/>
          <w:color w:val="auto"/>
        </w:rPr>
      </w:pPr>
    </w:p>
    <w:p w14:paraId="06E091AA" w14:textId="4C960133" w:rsidR="0097340A" w:rsidRPr="00825EAC" w:rsidRDefault="00CF11DD" w:rsidP="0097340A">
      <w:pPr>
        <w:pStyle w:val="Default"/>
        <w:jc w:val="both"/>
        <w:rPr>
          <w:rFonts w:ascii="Cambria" w:hAnsi="Cambria" w:cs="Times New Roman"/>
          <w:color w:val="auto"/>
        </w:rPr>
      </w:pPr>
      <w:r w:rsidRPr="00825EA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B8D526" wp14:editId="1AD5E18F">
                <wp:simplePos x="0" y="0"/>
                <wp:positionH relativeFrom="margin">
                  <wp:posOffset>0</wp:posOffset>
                </wp:positionH>
                <wp:positionV relativeFrom="paragraph">
                  <wp:posOffset>115570</wp:posOffset>
                </wp:positionV>
                <wp:extent cx="2438400" cy="295275"/>
                <wp:effectExtent l="133350" t="133350" r="133350" b="161925"/>
                <wp:wrapNone/>
                <wp:docPr id="22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295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A487C" w14:textId="3D301748" w:rsidR="00CF11DD" w:rsidRPr="00CF11DD" w:rsidRDefault="00CF11DD" w:rsidP="00CF11DD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POLITICAS DE PAGO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B8D526" id="_x0000_s1030" style="position:absolute;left:0;text-align:left;margin-left:0;margin-top:9.1pt;width:192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" fillcolor="#4472c4 [3204]" stroked="f" strokeweight="1.25pt">
                <v:shadow on="t" color="black" offset="0,1pt"/>
                <v:textbox>
                  <w:txbxContent>
                    <w:p w14:paraId="2A1A487C" w14:textId="3D301748" w:rsidR="00CF11DD" w:rsidRPr="00CF11DD" w:rsidRDefault="00CF11DD" w:rsidP="00CF11DD">
                      <w:pPr>
                        <w:jc w:val="center"/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POLITICAS DE PAGO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340A" w:rsidRPr="00825EAC">
        <w:rPr>
          <w:rFonts w:ascii="Cambria" w:hAnsi="Cambria"/>
          <w:noProof/>
          <w:color w:val="auto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B4A42" wp14:editId="202CB4DF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2066925" cy="295275"/>
                <wp:effectExtent l="0" t="0" r="28575" b="28575"/>
                <wp:wrapNone/>
                <wp:docPr id="35" name="Rectángulo redondead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95275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129C13" w14:textId="77777777" w:rsidR="0097340A" w:rsidRPr="002E1237" w:rsidRDefault="0097340A" w:rsidP="0097340A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E1237">
                              <w:rPr>
                                <w:b/>
                                <w:color w:val="FFFFFF" w:themeColor="background1"/>
                              </w:rPr>
                              <w:t>POLITICAS DE PAGOS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0B4A42" id="Rectángulo redondeado 35" o:spid="_x0000_s1031" style="position:absolute;left:0;text-align:left;margin-left:0;margin-top:8.9pt;width:162.75pt;height:23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" fillcolor="#70ad47" strokecolor="#507e32" strokeweight="1pt">
                <v:stroke joinstyle="miter"/>
                <v:path arrowok="t"/>
                <v:textbox>
                  <w:txbxContent>
                    <w:p w14:paraId="65129C13" w14:textId="77777777" w:rsidR="0097340A" w:rsidRPr="002E1237" w:rsidRDefault="0097340A" w:rsidP="0097340A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2E1237">
                        <w:rPr>
                          <w:b/>
                          <w:color w:val="FFFFFF" w:themeColor="background1"/>
                        </w:rPr>
                        <w:t>POLITICAS DE PAGOS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40E984" w14:textId="77777777" w:rsidR="0097340A" w:rsidRPr="00825EAC" w:rsidRDefault="0097340A" w:rsidP="0097340A">
      <w:pPr>
        <w:pStyle w:val="Default"/>
        <w:rPr>
          <w:rFonts w:ascii="Cambria" w:hAnsi="Cambria" w:cs="Times New Roman"/>
          <w:color w:val="auto"/>
        </w:rPr>
      </w:pPr>
    </w:p>
    <w:p w14:paraId="054B6717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</w:p>
    <w:p w14:paraId="38BE93D4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  <w:r w:rsidRPr="00825EAC">
        <w:rPr>
          <w:rFonts w:ascii="Cambria" w:hAnsi="Cambria" w:cs="Times New Roman"/>
          <w:b/>
          <w:color w:val="auto"/>
          <w:u w:val="single"/>
        </w:rPr>
        <w:t>FORMA DE PAGO:</w:t>
      </w:r>
    </w:p>
    <w:p w14:paraId="023A07E2" w14:textId="6CE98DB5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b/>
          <w:szCs w:val="24"/>
        </w:rPr>
        <w:t>DEPÓSITO INICIAL</w:t>
      </w:r>
      <w:r w:rsidRPr="00825EAC">
        <w:rPr>
          <w:rFonts w:ascii="Cambria" w:hAnsi="Cambria"/>
          <w:szCs w:val="24"/>
        </w:rPr>
        <w:t xml:space="preserve">: 48 horas  después de confirmada la reserva por parte de </w:t>
      </w:r>
      <w:proofErr w:type="spellStart"/>
      <w:r w:rsidR="00625D72">
        <w:rPr>
          <w:rFonts w:ascii="Cambria" w:hAnsi="Cambria"/>
          <w:szCs w:val="24"/>
          <w:lang w:val="es-EC"/>
        </w:rPr>
        <w:t>Triskel</w:t>
      </w:r>
      <w:proofErr w:type="spellEnd"/>
      <w:r w:rsidR="00625D72">
        <w:rPr>
          <w:rFonts w:ascii="Cambria" w:hAnsi="Cambria"/>
          <w:szCs w:val="24"/>
          <w:lang w:val="es-EC"/>
        </w:rPr>
        <w:t xml:space="preserve"> mayorista de turismo</w:t>
      </w:r>
      <w:r w:rsidRPr="00825EAC">
        <w:rPr>
          <w:rFonts w:ascii="Cambria" w:hAnsi="Cambria"/>
          <w:szCs w:val="24"/>
        </w:rPr>
        <w:t xml:space="preserve"> y se requiere un depósito de</w:t>
      </w:r>
      <w:r w:rsidRPr="00825EAC">
        <w:rPr>
          <w:rFonts w:ascii="Cambria" w:hAnsi="Cambria"/>
          <w:szCs w:val="24"/>
          <w:lang w:val="es-EC"/>
        </w:rPr>
        <w:t xml:space="preserve"> </w:t>
      </w:r>
      <w:r w:rsidRPr="00825EAC">
        <w:rPr>
          <w:rFonts w:ascii="Cambria" w:hAnsi="Cambria"/>
          <w:szCs w:val="24"/>
        </w:rPr>
        <w:t xml:space="preserve"> </w:t>
      </w:r>
      <w:r w:rsidR="005A742E">
        <w:rPr>
          <w:rFonts w:ascii="Cambria" w:hAnsi="Cambria"/>
          <w:szCs w:val="24"/>
          <w:lang w:val="es-EC"/>
        </w:rPr>
        <w:t>100</w:t>
      </w:r>
      <w:r w:rsidRPr="00825EAC">
        <w:rPr>
          <w:rFonts w:ascii="Cambria" w:hAnsi="Cambria"/>
          <w:szCs w:val="24"/>
          <w:lang w:val="es-ES"/>
        </w:rPr>
        <w:t xml:space="preserve"> </w:t>
      </w:r>
      <w:proofErr w:type="spellStart"/>
      <w:r w:rsidRPr="00825EAC">
        <w:rPr>
          <w:rFonts w:ascii="Cambria" w:hAnsi="Cambria"/>
          <w:szCs w:val="24"/>
        </w:rPr>
        <w:t>usd</w:t>
      </w:r>
      <w:proofErr w:type="spellEnd"/>
      <w:r w:rsidRPr="00825EAC">
        <w:rPr>
          <w:rFonts w:ascii="Cambria" w:hAnsi="Cambria"/>
          <w:szCs w:val="24"/>
        </w:rPr>
        <w:t xml:space="preserve">  no reembolsables por pasajero para garantizar el bloqueo de los espacios, Deposito que en ningún caso será reembolsable ya que se utiliza para garantizar los cupos solicitados.</w:t>
      </w:r>
    </w:p>
    <w:p w14:paraId="074D10BE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</w:p>
    <w:p w14:paraId="3287FFE0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b/>
          <w:szCs w:val="24"/>
        </w:rPr>
        <w:t>PAGO TOTAL</w:t>
      </w:r>
      <w:r w:rsidRPr="00825EAC">
        <w:rPr>
          <w:rFonts w:ascii="Cambria" w:hAnsi="Cambria"/>
          <w:szCs w:val="24"/>
        </w:rPr>
        <w:t>: El pago total de todo el viaje se debe realizar 45 días antes de la fecha de la salida. En el caso de que la reserva sea anterior a los plazos anteriormente designados los agentes deben sujetarse a los tiempos límites impuestos por el departamento de reservas que está a cargo.</w:t>
      </w:r>
    </w:p>
    <w:p w14:paraId="266FFD59" w14:textId="77777777" w:rsidR="0097340A" w:rsidRPr="00825EAC" w:rsidRDefault="0097340A" w:rsidP="0097340A">
      <w:pPr>
        <w:pStyle w:val="Sangra2detindependiente"/>
        <w:tabs>
          <w:tab w:val="left" w:pos="3618"/>
        </w:tabs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szCs w:val="24"/>
        </w:rPr>
        <w:tab/>
      </w:r>
    </w:p>
    <w:p w14:paraId="315706C7" w14:textId="20FBD3ED" w:rsidR="0097340A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szCs w:val="24"/>
        </w:rPr>
        <w:t xml:space="preserve">El incumplimiento de los time </w:t>
      </w:r>
      <w:proofErr w:type="spellStart"/>
      <w:r w:rsidRPr="00825EAC">
        <w:rPr>
          <w:rFonts w:ascii="Cambria" w:hAnsi="Cambria"/>
          <w:szCs w:val="24"/>
        </w:rPr>
        <w:t>limit</w:t>
      </w:r>
      <w:proofErr w:type="spellEnd"/>
      <w:r w:rsidRPr="00825EAC">
        <w:rPr>
          <w:rFonts w:ascii="Cambria" w:hAnsi="Cambria"/>
          <w:szCs w:val="24"/>
        </w:rPr>
        <w:t xml:space="preserve"> dará de baja la reserva sin excepción, librando de cualquier responsabilidad a</w:t>
      </w:r>
      <w:r w:rsidR="006D79AC">
        <w:rPr>
          <w:rFonts w:ascii="Cambria" w:hAnsi="Cambria"/>
          <w:szCs w:val="24"/>
          <w:lang w:val="es-EC"/>
        </w:rPr>
        <w:t xml:space="preserve"> </w:t>
      </w:r>
      <w:proofErr w:type="spellStart"/>
      <w:r w:rsidR="006D79AC">
        <w:rPr>
          <w:rFonts w:ascii="Cambria" w:hAnsi="Cambria"/>
          <w:szCs w:val="24"/>
          <w:lang w:val="es-EC"/>
        </w:rPr>
        <w:t>Triskel</w:t>
      </w:r>
      <w:proofErr w:type="spellEnd"/>
      <w:r w:rsidR="006D79AC">
        <w:rPr>
          <w:rFonts w:ascii="Cambria" w:hAnsi="Cambria"/>
          <w:szCs w:val="24"/>
          <w:lang w:val="es-EC"/>
        </w:rPr>
        <w:t xml:space="preserve"> mayorista de turismo</w:t>
      </w:r>
      <w:r w:rsidRPr="00825EAC">
        <w:rPr>
          <w:rFonts w:ascii="Cambria" w:hAnsi="Cambria"/>
          <w:szCs w:val="24"/>
        </w:rPr>
        <w:t xml:space="preserve">, en casos especiales se podrán aceptar extensiones de time </w:t>
      </w:r>
      <w:proofErr w:type="spellStart"/>
      <w:r w:rsidRPr="00825EAC">
        <w:rPr>
          <w:rFonts w:ascii="Cambria" w:hAnsi="Cambria"/>
          <w:szCs w:val="24"/>
        </w:rPr>
        <w:t>limit</w:t>
      </w:r>
      <w:proofErr w:type="spellEnd"/>
      <w:r w:rsidRPr="00825EAC">
        <w:rPr>
          <w:rFonts w:ascii="Cambria" w:hAnsi="Cambria"/>
          <w:szCs w:val="24"/>
        </w:rPr>
        <w:t xml:space="preserve"> (excepto la del depósito inicial), estas extensiones se deben solicitar por escrito y están sujetas a aprobación.</w:t>
      </w:r>
    </w:p>
    <w:p w14:paraId="77FDFF04" w14:textId="662D2713" w:rsidR="00EF09DA" w:rsidRDefault="00EF09D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</w:p>
    <w:p w14:paraId="72ABCE67" w14:textId="0837C7CE" w:rsidR="0097340A" w:rsidRPr="00825EAC" w:rsidRDefault="00EF09DA" w:rsidP="0097340A">
      <w:pPr>
        <w:pStyle w:val="Sangra2detindependiente"/>
        <w:ind w:left="0"/>
        <w:jc w:val="both"/>
        <w:rPr>
          <w:rFonts w:ascii="Cambria" w:hAnsi="Cambria"/>
          <w:szCs w:val="24"/>
          <w:lang w:val="es-EC"/>
        </w:rPr>
      </w:pPr>
      <w:r w:rsidRPr="00825EA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F8D718" wp14:editId="22BD4860">
                <wp:simplePos x="0" y="0"/>
                <wp:positionH relativeFrom="margin">
                  <wp:posOffset>-1</wp:posOffset>
                </wp:positionH>
                <wp:positionV relativeFrom="paragraph">
                  <wp:posOffset>137160</wp:posOffset>
                </wp:positionV>
                <wp:extent cx="4371975" cy="295275"/>
                <wp:effectExtent l="133350" t="133350" r="142875" b="161925"/>
                <wp:wrapNone/>
                <wp:docPr id="25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1975" cy="295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B92B4" w14:textId="73E598EA" w:rsidR="00EF09DA" w:rsidRPr="00CF11DD" w:rsidRDefault="00EF09DA" w:rsidP="00EF09DA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POLITICAS DE CANCELACIÓN Y PENALIDADES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F8D718" id="_x0000_s1032" style="position:absolute;left:0;text-align:left;margin-left:0;margin-top:10.8pt;width:344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" fillcolor="#4472c4 [3204]" stroked="f" strokeweight="1.25pt">
                <v:shadow on="t" color="black" offset="0,1pt"/>
                <v:textbox>
                  <w:txbxContent>
                    <w:p w14:paraId="02FB92B4" w14:textId="73E598EA" w:rsidR="00EF09DA" w:rsidRPr="00CF11DD" w:rsidRDefault="00EF09DA" w:rsidP="00EF09DA">
                      <w:pPr>
                        <w:jc w:val="center"/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POLITICAS DE CANCELACIÓN Y PENALIDADES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1A4043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  <w:lang w:val="es-EC"/>
        </w:rPr>
      </w:pPr>
    </w:p>
    <w:p w14:paraId="3E202FB8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  <w:lang w:val="es-EC"/>
        </w:rPr>
      </w:pPr>
    </w:p>
    <w:p w14:paraId="73D37677" w14:textId="0D060F48" w:rsidR="0097340A" w:rsidRPr="00825EAC" w:rsidRDefault="0097340A" w:rsidP="0097340A">
      <w:pPr>
        <w:jc w:val="both"/>
        <w:rPr>
          <w:rFonts w:ascii="Cambria" w:hAnsi="Cambria"/>
          <w:bCs/>
          <w:sz w:val="22"/>
          <w:szCs w:val="22"/>
        </w:rPr>
      </w:pPr>
      <w:r w:rsidRPr="00825EAC">
        <w:rPr>
          <w:rFonts w:ascii="Cambria" w:hAnsi="Cambria"/>
          <w:b/>
          <w:bCs/>
          <w:sz w:val="22"/>
          <w:szCs w:val="22"/>
        </w:rPr>
        <w:t>CANCELACIONES</w:t>
      </w:r>
      <w:r w:rsidRPr="00825EAC">
        <w:rPr>
          <w:rFonts w:ascii="Cambria" w:hAnsi="Cambria"/>
          <w:bCs/>
          <w:sz w:val="22"/>
          <w:szCs w:val="22"/>
        </w:rPr>
        <w:t xml:space="preserve">: para reservas se solicita un depósito de </w:t>
      </w:r>
      <w:r w:rsidR="003F36CF">
        <w:rPr>
          <w:rFonts w:ascii="Cambria" w:hAnsi="Cambria"/>
          <w:bCs/>
          <w:sz w:val="22"/>
          <w:szCs w:val="22"/>
        </w:rPr>
        <w:t>XXX</w:t>
      </w:r>
      <w:r w:rsidRPr="00825EAC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25EAC">
        <w:rPr>
          <w:rFonts w:ascii="Cambria" w:hAnsi="Cambria"/>
          <w:bCs/>
          <w:sz w:val="22"/>
          <w:szCs w:val="22"/>
        </w:rPr>
        <w:t>usd</w:t>
      </w:r>
      <w:proofErr w:type="spellEnd"/>
      <w:r w:rsidRPr="00825EAC">
        <w:rPr>
          <w:rFonts w:ascii="Cambria" w:hAnsi="Cambria"/>
          <w:bCs/>
          <w:sz w:val="22"/>
          <w:szCs w:val="22"/>
        </w:rPr>
        <w:t xml:space="preserve"> no reembolsables, el valor pendiente se deberá cancelar 45 días antes de la salida (se requiere el cumplimiento de los tiempos limites expuestos al momento de la confirmación de la reserva).</w:t>
      </w:r>
    </w:p>
    <w:p w14:paraId="12749E28" w14:textId="77777777" w:rsidR="0097340A" w:rsidRPr="00825EAC" w:rsidRDefault="0097340A" w:rsidP="0097340A">
      <w:pPr>
        <w:jc w:val="both"/>
        <w:rPr>
          <w:rFonts w:ascii="Cambria" w:hAnsi="Cambria"/>
          <w:sz w:val="22"/>
          <w:szCs w:val="22"/>
          <w:u w:val="single"/>
        </w:rPr>
      </w:pPr>
    </w:p>
    <w:p w14:paraId="1EE41FCD" w14:textId="7E2D3697" w:rsidR="0097340A" w:rsidRPr="00825EAC" w:rsidRDefault="0097340A" w:rsidP="0097340A">
      <w:pPr>
        <w:jc w:val="both"/>
        <w:rPr>
          <w:rFonts w:ascii="Cambria" w:hAnsi="Cambria"/>
          <w:b/>
          <w:bCs/>
          <w:sz w:val="22"/>
          <w:szCs w:val="22"/>
        </w:rPr>
      </w:pPr>
      <w:r w:rsidRPr="00825EAC">
        <w:rPr>
          <w:rFonts w:ascii="Cambria" w:hAnsi="Cambria"/>
          <w:b/>
          <w:bCs/>
          <w:sz w:val="22"/>
          <w:szCs w:val="22"/>
        </w:rPr>
        <w:t xml:space="preserve">Es importante se considere el detalle de las políticas de cancelación de pasajeros </w:t>
      </w:r>
      <w:r w:rsidR="003F36CF" w:rsidRPr="00825EAC">
        <w:rPr>
          <w:rFonts w:ascii="Cambria" w:hAnsi="Cambria"/>
          <w:b/>
          <w:bCs/>
          <w:sz w:val="22"/>
          <w:szCs w:val="22"/>
        </w:rPr>
        <w:t>de acuerdo con el</w:t>
      </w:r>
      <w:r w:rsidRPr="00825EAC">
        <w:rPr>
          <w:rFonts w:ascii="Cambria" w:hAnsi="Cambria"/>
          <w:b/>
          <w:bCs/>
          <w:sz w:val="22"/>
          <w:szCs w:val="22"/>
        </w:rPr>
        <w:t xml:space="preserve"> tiempo de anulación del programa contratado.</w:t>
      </w:r>
    </w:p>
    <w:p w14:paraId="30A4C8F3" w14:textId="77777777" w:rsidR="0097340A" w:rsidRPr="00825EAC" w:rsidRDefault="0097340A" w:rsidP="0097340A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CBDE513" w14:textId="42D19470" w:rsidR="0097340A" w:rsidRPr="00825EAC" w:rsidRDefault="003F36CF" w:rsidP="0097340A">
      <w:pPr>
        <w:jc w:val="both"/>
        <w:rPr>
          <w:rFonts w:ascii="Cambria" w:hAnsi="Cambria"/>
          <w:b/>
          <w:bCs/>
          <w:sz w:val="22"/>
          <w:szCs w:val="22"/>
        </w:rPr>
      </w:pPr>
      <w:r w:rsidRPr="00825EAC">
        <w:rPr>
          <w:rFonts w:ascii="Cambria" w:hAnsi="Cambria"/>
          <w:b/>
          <w:bCs/>
          <w:sz w:val="22"/>
          <w:szCs w:val="22"/>
        </w:rPr>
        <w:t>DE ACUERDO CON</w:t>
      </w:r>
      <w:r w:rsidR="0097340A" w:rsidRPr="00825EAC">
        <w:rPr>
          <w:rFonts w:ascii="Cambria" w:hAnsi="Cambria"/>
          <w:b/>
          <w:bCs/>
          <w:sz w:val="22"/>
          <w:szCs w:val="22"/>
        </w:rPr>
        <w:t xml:space="preserve"> LOS DIAS DE CANCELACION PREVIOS A LA SALIDA DEL VIAJE (APLICA SEGÚN EL DESTINO):</w:t>
      </w:r>
    </w:p>
    <w:p w14:paraId="5C09D8BA" w14:textId="77777777" w:rsidR="0097340A" w:rsidRPr="00825EAC" w:rsidRDefault="0097340A" w:rsidP="0097340A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0CC34B6" w14:textId="77777777" w:rsidR="0097340A" w:rsidRPr="00825EAC" w:rsidRDefault="0097340A" w:rsidP="0097340A">
      <w:pPr>
        <w:jc w:val="both"/>
        <w:rPr>
          <w:rFonts w:ascii="Cambria" w:hAnsi="Cambria" w:cs="Calibri"/>
          <w:b/>
          <w:sz w:val="22"/>
          <w:szCs w:val="22"/>
        </w:rPr>
      </w:pPr>
      <w:r w:rsidRPr="00825EAC">
        <w:rPr>
          <w:rFonts w:ascii="Cambria" w:hAnsi="Cambria" w:cs="Calibri"/>
          <w:b/>
          <w:sz w:val="22"/>
          <w:szCs w:val="22"/>
        </w:rPr>
        <w:t>31 a 45 días antes de la fecha de salida el 25% de penalidad.</w:t>
      </w:r>
    </w:p>
    <w:p w14:paraId="350ED521" w14:textId="77777777" w:rsidR="0097340A" w:rsidRPr="00825EAC" w:rsidRDefault="0097340A" w:rsidP="0097340A">
      <w:pPr>
        <w:jc w:val="both"/>
        <w:rPr>
          <w:rFonts w:ascii="Cambria" w:hAnsi="Cambria" w:cs="Calibri"/>
          <w:b/>
          <w:sz w:val="22"/>
          <w:szCs w:val="22"/>
        </w:rPr>
      </w:pPr>
      <w:r w:rsidRPr="00825EAC">
        <w:rPr>
          <w:rFonts w:ascii="Cambria" w:hAnsi="Cambria" w:cs="Calibri"/>
          <w:b/>
          <w:sz w:val="22"/>
          <w:szCs w:val="22"/>
        </w:rPr>
        <w:t>20 a 30 días antes de la fecha de salida el 50% de penalidad.</w:t>
      </w:r>
    </w:p>
    <w:p w14:paraId="15131082" w14:textId="77777777" w:rsidR="0097340A" w:rsidRPr="00825EAC" w:rsidRDefault="0097340A" w:rsidP="0097340A">
      <w:pPr>
        <w:jc w:val="both"/>
        <w:rPr>
          <w:rFonts w:ascii="Cambria" w:hAnsi="Cambria" w:cs="Calibri"/>
          <w:b/>
          <w:sz w:val="22"/>
          <w:szCs w:val="22"/>
        </w:rPr>
      </w:pPr>
      <w:r w:rsidRPr="00825EAC">
        <w:rPr>
          <w:rFonts w:ascii="Cambria" w:hAnsi="Cambria" w:cs="Calibri"/>
          <w:b/>
          <w:sz w:val="22"/>
          <w:szCs w:val="22"/>
        </w:rPr>
        <w:t>01 a 19 días antes de la fecha de salida el precio total del Viaje.</w:t>
      </w:r>
    </w:p>
    <w:p w14:paraId="176D0F14" w14:textId="77777777" w:rsidR="0097340A" w:rsidRPr="00825EAC" w:rsidRDefault="0097340A" w:rsidP="0097340A">
      <w:pPr>
        <w:pStyle w:val="Default"/>
        <w:tabs>
          <w:tab w:val="left" w:pos="3540"/>
        </w:tabs>
        <w:rPr>
          <w:rFonts w:ascii="Cambria" w:hAnsi="Cambria" w:cs="Times New Roman"/>
          <w:color w:val="auto"/>
          <w:u w:val="single"/>
        </w:rPr>
      </w:pPr>
    </w:p>
    <w:p w14:paraId="4DE824CE" w14:textId="402173D5" w:rsidR="0097340A" w:rsidRPr="00825EAC" w:rsidRDefault="006030DD" w:rsidP="0097340A">
      <w:pPr>
        <w:pStyle w:val="Default"/>
        <w:tabs>
          <w:tab w:val="left" w:pos="3540"/>
        </w:tabs>
        <w:rPr>
          <w:rFonts w:ascii="Cambria" w:hAnsi="Cambria" w:cs="Times New Roman"/>
          <w:color w:val="auto"/>
          <w:u w:val="single"/>
        </w:rPr>
      </w:pPr>
      <w:r w:rsidRPr="00825EA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6595BB" wp14:editId="7A2E2197">
                <wp:simplePos x="0" y="0"/>
                <wp:positionH relativeFrom="margin">
                  <wp:posOffset>0</wp:posOffset>
                </wp:positionH>
                <wp:positionV relativeFrom="paragraph">
                  <wp:posOffset>133350</wp:posOffset>
                </wp:positionV>
                <wp:extent cx="2438400" cy="295275"/>
                <wp:effectExtent l="133350" t="133350" r="133350" b="161925"/>
                <wp:wrapNone/>
                <wp:docPr id="26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295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FC264" w14:textId="7B38F7A2" w:rsidR="006030DD" w:rsidRPr="00CF11DD" w:rsidRDefault="006030DD" w:rsidP="006030DD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VALIDEZ DE LA OFERTA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6595BB" id="_x0000_s1033" style="position:absolute;margin-left:0;margin-top:10.5pt;width:192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" fillcolor="#4472c4 [3204]" stroked="f" strokeweight="1.25pt">
                <v:shadow on="t" color="black" offset="0,1pt"/>
                <v:textbox>
                  <w:txbxContent>
                    <w:p w14:paraId="628FC264" w14:textId="7B38F7A2" w:rsidR="006030DD" w:rsidRPr="00CF11DD" w:rsidRDefault="006030DD" w:rsidP="006030DD">
                      <w:pPr>
                        <w:jc w:val="center"/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VALIDEZ DE LA OFERTA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340A" w:rsidRPr="00825EAC">
        <w:rPr>
          <w:rFonts w:ascii="Cambria" w:hAnsi="Cambria" w:cs="Times New Roman"/>
          <w:color w:val="auto"/>
          <w:u w:val="single"/>
        </w:rPr>
        <w:t xml:space="preserve">                                                            </w:t>
      </w:r>
    </w:p>
    <w:p w14:paraId="5DD8CD4F" w14:textId="77777777" w:rsidR="0097340A" w:rsidRPr="00825EAC" w:rsidRDefault="0097340A" w:rsidP="0097340A">
      <w:pPr>
        <w:pStyle w:val="Default"/>
        <w:tabs>
          <w:tab w:val="left" w:pos="3540"/>
        </w:tabs>
        <w:rPr>
          <w:rFonts w:ascii="Cambria" w:hAnsi="Cambria" w:cs="Times New Roman"/>
          <w:color w:val="auto"/>
          <w:u w:val="single"/>
        </w:rPr>
      </w:pPr>
    </w:p>
    <w:p w14:paraId="61494962" w14:textId="77777777" w:rsidR="0097340A" w:rsidRPr="00825EAC" w:rsidRDefault="0097340A" w:rsidP="0097340A">
      <w:pPr>
        <w:pStyle w:val="Default"/>
        <w:tabs>
          <w:tab w:val="left" w:pos="3540"/>
        </w:tabs>
        <w:rPr>
          <w:rFonts w:ascii="Cambria" w:hAnsi="Cambria" w:cs="Times New Roman"/>
          <w:color w:val="auto"/>
          <w:u w:val="single"/>
        </w:rPr>
      </w:pPr>
    </w:p>
    <w:p w14:paraId="53910DD7" w14:textId="77777777" w:rsidR="0097340A" w:rsidRPr="00825EAC" w:rsidRDefault="0097340A" w:rsidP="0097340A">
      <w:pPr>
        <w:pStyle w:val="Default"/>
        <w:tabs>
          <w:tab w:val="left" w:pos="3540"/>
        </w:tabs>
        <w:rPr>
          <w:rFonts w:ascii="Cambria" w:hAnsi="Cambria" w:cs="Times New Roman"/>
          <w:color w:val="auto"/>
          <w:u w:val="single"/>
        </w:rPr>
      </w:pPr>
      <w:r w:rsidRPr="00825EAC">
        <w:rPr>
          <w:rFonts w:ascii="Cambria" w:hAnsi="Cambria" w:cs="Times New Roman"/>
          <w:color w:val="auto"/>
          <w:u w:val="single"/>
        </w:rPr>
        <w:t>8 DÍAS</w:t>
      </w:r>
    </w:p>
    <w:p w14:paraId="4BC1136C" w14:textId="77777777" w:rsidR="0097340A" w:rsidRPr="00825EAC" w:rsidRDefault="0097340A">
      <w:pPr>
        <w:rPr>
          <w:rFonts w:ascii="Cambria" w:hAnsi="Cambria"/>
        </w:rPr>
      </w:pPr>
    </w:p>
    <w:sectPr w:rsidR="0097340A" w:rsidRPr="00825EAC" w:rsidSect="00C12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9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3EBE7" w14:textId="77777777" w:rsidR="00FD3677" w:rsidRDefault="00FD3677" w:rsidP="00A9702D">
      <w:r>
        <w:separator/>
      </w:r>
    </w:p>
  </w:endnote>
  <w:endnote w:type="continuationSeparator" w:id="0">
    <w:p w14:paraId="2A28E69B" w14:textId="77777777" w:rsidR="00FD3677" w:rsidRDefault="00FD3677" w:rsidP="00A9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4F282" w14:textId="77777777" w:rsidR="002758A1" w:rsidRDefault="002758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9399B" w14:textId="77777777" w:rsidR="002758A1" w:rsidRDefault="002758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B7680" w14:textId="77777777" w:rsidR="002758A1" w:rsidRDefault="002758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01F11" w14:textId="77777777" w:rsidR="00FD3677" w:rsidRDefault="00FD3677" w:rsidP="00A9702D">
      <w:r>
        <w:separator/>
      </w:r>
    </w:p>
  </w:footnote>
  <w:footnote w:type="continuationSeparator" w:id="0">
    <w:p w14:paraId="0CEFB847" w14:textId="77777777" w:rsidR="00FD3677" w:rsidRDefault="00FD3677" w:rsidP="00A9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2FA06" w14:textId="77777777" w:rsidR="002758A1" w:rsidRDefault="002758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D8A37" w14:textId="35F67CE2" w:rsidR="00A9702D" w:rsidRDefault="00A9702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0519F1" wp14:editId="3E8E48DA">
          <wp:simplePos x="0" y="0"/>
          <wp:positionH relativeFrom="column">
            <wp:posOffset>-1109980</wp:posOffset>
          </wp:positionH>
          <wp:positionV relativeFrom="paragraph">
            <wp:posOffset>-428625</wp:posOffset>
          </wp:positionV>
          <wp:extent cx="7701280" cy="2012315"/>
          <wp:effectExtent l="0" t="0" r="0" b="0"/>
          <wp:wrapTight wrapText="bothSides">
            <wp:wrapPolygon edited="0">
              <wp:start x="4168" y="818"/>
              <wp:lineTo x="2778" y="2863"/>
              <wp:lineTo x="1496" y="4294"/>
              <wp:lineTo x="1229" y="5317"/>
              <wp:lineTo x="695" y="7566"/>
              <wp:lineTo x="588" y="11042"/>
              <wp:lineTo x="908" y="14314"/>
              <wp:lineTo x="962" y="15950"/>
              <wp:lineTo x="2992" y="17585"/>
              <wp:lineTo x="4809" y="17585"/>
              <wp:lineTo x="4809" y="18403"/>
              <wp:lineTo x="6786" y="19835"/>
              <wp:lineTo x="7747" y="20244"/>
              <wp:lineTo x="21479" y="20244"/>
              <wp:lineTo x="21532" y="19630"/>
              <wp:lineTo x="21532" y="14314"/>
              <wp:lineTo x="21265" y="7770"/>
              <wp:lineTo x="21212" y="3272"/>
              <wp:lineTo x="17846" y="818"/>
              <wp:lineTo x="4168" y="818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1280" cy="201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3FF36" w14:textId="71611F31" w:rsidR="00A9702D" w:rsidRDefault="00A970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04A4A" w14:textId="77777777" w:rsidR="002758A1" w:rsidRDefault="002758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37ED"/>
    <w:multiLevelType w:val="hybridMultilevel"/>
    <w:tmpl w:val="FF56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179"/>
    <w:multiLevelType w:val="hybridMultilevel"/>
    <w:tmpl w:val="5C72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B0D06"/>
    <w:multiLevelType w:val="hybridMultilevel"/>
    <w:tmpl w:val="8172755C"/>
    <w:lvl w:ilvl="0" w:tplc="CEB44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C3F5F"/>
    <w:multiLevelType w:val="hybridMultilevel"/>
    <w:tmpl w:val="4DECE30A"/>
    <w:lvl w:ilvl="0" w:tplc="300A0001">
      <w:start w:val="1"/>
      <w:numFmt w:val="bullet"/>
      <w:lvlText w:val=""/>
      <w:lvlJc w:val="left"/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97DCC"/>
    <w:multiLevelType w:val="hybridMultilevel"/>
    <w:tmpl w:val="8BBE866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853E0B"/>
    <w:multiLevelType w:val="hybridMultilevel"/>
    <w:tmpl w:val="ED9ABC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C07A5"/>
    <w:multiLevelType w:val="hybridMultilevel"/>
    <w:tmpl w:val="E0188F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26634649">
    <w:abstractNumId w:val="2"/>
  </w:num>
  <w:num w:numId="2" w16cid:durableId="1238831541">
    <w:abstractNumId w:val="5"/>
  </w:num>
  <w:num w:numId="3" w16cid:durableId="506136421">
    <w:abstractNumId w:val="3"/>
  </w:num>
  <w:num w:numId="4" w16cid:durableId="1045059692">
    <w:abstractNumId w:val="6"/>
  </w:num>
  <w:num w:numId="5" w16cid:durableId="786391611">
    <w:abstractNumId w:val="4"/>
  </w:num>
  <w:num w:numId="6" w16cid:durableId="240453929">
    <w:abstractNumId w:val="1"/>
  </w:num>
  <w:num w:numId="7" w16cid:durableId="118208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2D"/>
    <w:rsid w:val="00000C80"/>
    <w:rsid w:val="00002413"/>
    <w:rsid w:val="0001552F"/>
    <w:rsid w:val="00021A55"/>
    <w:rsid w:val="00043D0B"/>
    <w:rsid w:val="00070D3A"/>
    <w:rsid w:val="000826DB"/>
    <w:rsid w:val="000B3F20"/>
    <w:rsid w:val="000E64DB"/>
    <w:rsid w:val="000F3C48"/>
    <w:rsid w:val="000F6E63"/>
    <w:rsid w:val="00114503"/>
    <w:rsid w:val="00116DA3"/>
    <w:rsid w:val="001522C7"/>
    <w:rsid w:val="00152E62"/>
    <w:rsid w:val="001670CD"/>
    <w:rsid w:val="001746A1"/>
    <w:rsid w:val="001826B4"/>
    <w:rsid w:val="00184FAB"/>
    <w:rsid w:val="001850FE"/>
    <w:rsid w:val="00185818"/>
    <w:rsid w:val="00186215"/>
    <w:rsid w:val="001904DE"/>
    <w:rsid w:val="00193D0B"/>
    <w:rsid w:val="001A60CF"/>
    <w:rsid w:val="001B600D"/>
    <w:rsid w:val="001E6D3E"/>
    <w:rsid w:val="001F7E8F"/>
    <w:rsid w:val="00206863"/>
    <w:rsid w:val="00213D65"/>
    <w:rsid w:val="00255B36"/>
    <w:rsid w:val="00261311"/>
    <w:rsid w:val="00275501"/>
    <w:rsid w:val="002758A1"/>
    <w:rsid w:val="002817ED"/>
    <w:rsid w:val="00297190"/>
    <w:rsid w:val="002F1D7B"/>
    <w:rsid w:val="002F6BB4"/>
    <w:rsid w:val="00303593"/>
    <w:rsid w:val="003047C0"/>
    <w:rsid w:val="00313DFC"/>
    <w:rsid w:val="003251CE"/>
    <w:rsid w:val="00333248"/>
    <w:rsid w:val="003445B8"/>
    <w:rsid w:val="00346AC9"/>
    <w:rsid w:val="003703E3"/>
    <w:rsid w:val="00370421"/>
    <w:rsid w:val="0037095B"/>
    <w:rsid w:val="00371D80"/>
    <w:rsid w:val="00374DD2"/>
    <w:rsid w:val="003829B9"/>
    <w:rsid w:val="00390CD0"/>
    <w:rsid w:val="003A26DF"/>
    <w:rsid w:val="003A70AA"/>
    <w:rsid w:val="003A7F88"/>
    <w:rsid w:val="003D1C65"/>
    <w:rsid w:val="003E385D"/>
    <w:rsid w:val="003F2FCA"/>
    <w:rsid w:val="003F36CF"/>
    <w:rsid w:val="003F4C78"/>
    <w:rsid w:val="003F7D1C"/>
    <w:rsid w:val="004034D4"/>
    <w:rsid w:val="00407A2A"/>
    <w:rsid w:val="00412E4C"/>
    <w:rsid w:val="004222ED"/>
    <w:rsid w:val="00445647"/>
    <w:rsid w:val="00446BA7"/>
    <w:rsid w:val="0045087B"/>
    <w:rsid w:val="0045385F"/>
    <w:rsid w:val="00463E44"/>
    <w:rsid w:val="00464E31"/>
    <w:rsid w:val="0046728A"/>
    <w:rsid w:val="0047597C"/>
    <w:rsid w:val="00475B9A"/>
    <w:rsid w:val="004A0FFD"/>
    <w:rsid w:val="004A2FF3"/>
    <w:rsid w:val="004B72F2"/>
    <w:rsid w:val="004F1216"/>
    <w:rsid w:val="00504C85"/>
    <w:rsid w:val="00527BC1"/>
    <w:rsid w:val="00530998"/>
    <w:rsid w:val="0054388D"/>
    <w:rsid w:val="00555DC0"/>
    <w:rsid w:val="005577D2"/>
    <w:rsid w:val="00583930"/>
    <w:rsid w:val="005A0D8C"/>
    <w:rsid w:val="005A742E"/>
    <w:rsid w:val="005B067D"/>
    <w:rsid w:val="005D7E7D"/>
    <w:rsid w:val="005E1A2E"/>
    <w:rsid w:val="005F0F5C"/>
    <w:rsid w:val="006030DD"/>
    <w:rsid w:val="006138A1"/>
    <w:rsid w:val="00614F55"/>
    <w:rsid w:val="00615167"/>
    <w:rsid w:val="00625D72"/>
    <w:rsid w:val="00647D91"/>
    <w:rsid w:val="00650525"/>
    <w:rsid w:val="006572F1"/>
    <w:rsid w:val="00665C80"/>
    <w:rsid w:val="00666DAA"/>
    <w:rsid w:val="006722F9"/>
    <w:rsid w:val="00676B36"/>
    <w:rsid w:val="0068259B"/>
    <w:rsid w:val="006853B7"/>
    <w:rsid w:val="006905FB"/>
    <w:rsid w:val="00690E37"/>
    <w:rsid w:val="006915A0"/>
    <w:rsid w:val="006D79AC"/>
    <w:rsid w:val="006E600E"/>
    <w:rsid w:val="00714A2C"/>
    <w:rsid w:val="00725547"/>
    <w:rsid w:val="00730054"/>
    <w:rsid w:val="0073451E"/>
    <w:rsid w:val="007432C8"/>
    <w:rsid w:val="00745419"/>
    <w:rsid w:val="00751FC2"/>
    <w:rsid w:val="00754B09"/>
    <w:rsid w:val="007B5A94"/>
    <w:rsid w:val="007C0930"/>
    <w:rsid w:val="007E124B"/>
    <w:rsid w:val="007E3568"/>
    <w:rsid w:val="008029BE"/>
    <w:rsid w:val="008130FE"/>
    <w:rsid w:val="00814E17"/>
    <w:rsid w:val="00815B40"/>
    <w:rsid w:val="00815E0D"/>
    <w:rsid w:val="0082254A"/>
    <w:rsid w:val="00825EAC"/>
    <w:rsid w:val="0082649D"/>
    <w:rsid w:val="008305DB"/>
    <w:rsid w:val="008306FC"/>
    <w:rsid w:val="00843AC1"/>
    <w:rsid w:val="008456F7"/>
    <w:rsid w:val="00861303"/>
    <w:rsid w:val="008623EF"/>
    <w:rsid w:val="008873B8"/>
    <w:rsid w:val="008C5E86"/>
    <w:rsid w:val="008E785F"/>
    <w:rsid w:val="009079B4"/>
    <w:rsid w:val="009121EB"/>
    <w:rsid w:val="00936442"/>
    <w:rsid w:val="009559EA"/>
    <w:rsid w:val="0097340A"/>
    <w:rsid w:val="00977B48"/>
    <w:rsid w:val="009B1294"/>
    <w:rsid w:val="009D3BF1"/>
    <w:rsid w:val="009D7B6C"/>
    <w:rsid w:val="009E4CBC"/>
    <w:rsid w:val="009E5BF0"/>
    <w:rsid w:val="009F43C3"/>
    <w:rsid w:val="00A16CBF"/>
    <w:rsid w:val="00A24CF8"/>
    <w:rsid w:val="00A26B83"/>
    <w:rsid w:val="00A430A7"/>
    <w:rsid w:val="00A63278"/>
    <w:rsid w:val="00A768A8"/>
    <w:rsid w:val="00A81229"/>
    <w:rsid w:val="00A9702D"/>
    <w:rsid w:val="00AA4391"/>
    <w:rsid w:val="00AC0FA7"/>
    <w:rsid w:val="00AC7827"/>
    <w:rsid w:val="00AD5272"/>
    <w:rsid w:val="00AE0018"/>
    <w:rsid w:val="00AE0BE5"/>
    <w:rsid w:val="00AF612D"/>
    <w:rsid w:val="00B00396"/>
    <w:rsid w:val="00B0556F"/>
    <w:rsid w:val="00B27542"/>
    <w:rsid w:val="00B33BC8"/>
    <w:rsid w:val="00B34A60"/>
    <w:rsid w:val="00B40E22"/>
    <w:rsid w:val="00B54B04"/>
    <w:rsid w:val="00B62E6E"/>
    <w:rsid w:val="00B7790C"/>
    <w:rsid w:val="00B80C05"/>
    <w:rsid w:val="00B860C7"/>
    <w:rsid w:val="00B90ECD"/>
    <w:rsid w:val="00B91F1F"/>
    <w:rsid w:val="00B974FD"/>
    <w:rsid w:val="00BD4922"/>
    <w:rsid w:val="00BD68BE"/>
    <w:rsid w:val="00BE3043"/>
    <w:rsid w:val="00BE37F8"/>
    <w:rsid w:val="00BF2B0F"/>
    <w:rsid w:val="00C07B08"/>
    <w:rsid w:val="00C12A0A"/>
    <w:rsid w:val="00C15F3A"/>
    <w:rsid w:val="00C1774D"/>
    <w:rsid w:val="00C24354"/>
    <w:rsid w:val="00C3450D"/>
    <w:rsid w:val="00C459D9"/>
    <w:rsid w:val="00C74A27"/>
    <w:rsid w:val="00C916D4"/>
    <w:rsid w:val="00CB47EE"/>
    <w:rsid w:val="00CB7471"/>
    <w:rsid w:val="00CC0934"/>
    <w:rsid w:val="00CF11DD"/>
    <w:rsid w:val="00CF756A"/>
    <w:rsid w:val="00D00423"/>
    <w:rsid w:val="00D0259A"/>
    <w:rsid w:val="00D109A6"/>
    <w:rsid w:val="00D22135"/>
    <w:rsid w:val="00D34A9B"/>
    <w:rsid w:val="00D3759E"/>
    <w:rsid w:val="00D42165"/>
    <w:rsid w:val="00D4258D"/>
    <w:rsid w:val="00D428D2"/>
    <w:rsid w:val="00D8037A"/>
    <w:rsid w:val="00D91476"/>
    <w:rsid w:val="00D922BA"/>
    <w:rsid w:val="00D93823"/>
    <w:rsid w:val="00D97FB7"/>
    <w:rsid w:val="00DA45DF"/>
    <w:rsid w:val="00DC2BE6"/>
    <w:rsid w:val="00DF3054"/>
    <w:rsid w:val="00DF4719"/>
    <w:rsid w:val="00DF6B5F"/>
    <w:rsid w:val="00E15E83"/>
    <w:rsid w:val="00E16221"/>
    <w:rsid w:val="00E16264"/>
    <w:rsid w:val="00E20168"/>
    <w:rsid w:val="00E322D0"/>
    <w:rsid w:val="00E460DC"/>
    <w:rsid w:val="00E5701F"/>
    <w:rsid w:val="00E60749"/>
    <w:rsid w:val="00E76A31"/>
    <w:rsid w:val="00E85A13"/>
    <w:rsid w:val="00E90F94"/>
    <w:rsid w:val="00E95E03"/>
    <w:rsid w:val="00E96085"/>
    <w:rsid w:val="00EA63B6"/>
    <w:rsid w:val="00EE0FE0"/>
    <w:rsid w:val="00EF09DA"/>
    <w:rsid w:val="00F05AB7"/>
    <w:rsid w:val="00F23788"/>
    <w:rsid w:val="00F24DEB"/>
    <w:rsid w:val="00F259CB"/>
    <w:rsid w:val="00F34F27"/>
    <w:rsid w:val="00F35124"/>
    <w:rsid w:val="00F40236"/>
    <w:rsid w:val="00F51264"/>
    <w:rsid w:val="00F55A63"/>
    <w:rsid w:val="00F63441"/>
    <w:rsid w:val="00F63C97"/>
    <w:rsid w:val="00F83C00"/>
    <w:rsid w:val="00FA3594"/>
    <w:rsid w:val="00FD01F0"/>
    <w:rsid w:val="00FD216E"/>
    <w:rsid w:val="00FD3677"/>
    <w:rsid w:val="00FE7B5C"/>
    <w:rsid w:val="00FF2685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338B7"/>
  <w15:chartTrackingRefBased/>
  <w15:docId w15:val="{CAAE9C1D-AA3E-472F-80C3-955492C7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63E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5A742E"/>
    <w:pPr>
      <w:spacing w:before="100" w:beforeAutospacing="1" w:after="100" w:afterAutospacing="1"/>
      <w:outlineLvl w:val="1"/>
    </w:pPr>
    <w:rPr>
      <w:b/>
      <w:bCs/>
      <w:sz w:val="36"/>
      <w:szCs w:val="36"/>
      <w:lang w:val="es-EC"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0E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02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702D"/>
  </w:style>
  <w:style w:type="paragraph" w:styleId="Piedepgina">
    <w:name w:val="footer"/>
    <w:basedOn w:val="Normal"/>
    <w:link w:val="PiedepginaCar"/>
    <w:uiPriority w:val="99"/>
    <w:unhideWhenUsed/>
    <w:rsid w:val="00A9702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02D"/>
  </w:style>
  <w:style w:type="paragraph" w:styleId="Sangra2detindependiente">
    <w:name w:val="Body Text Indent 2"/>
    <w:basedOn w:val="Normal"/>
    <w:link w:val="Sangra2detindependienteCar"/>
    <w:rsid w:val="0097340A"/>
    <w:pPr>
      <w:ind w:left="1407"/>
    </w:pPr>
    <w:rPr>
      <w:bCs/>
      <w:spacing w:val="-5"/>
      <w:szCs w:val="20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7340A"/>
    <w:rPr>
      <w:rFonts w:ascii="Times New Roman" w:eastAsia="Times New Roman" w:hAnsi="Times New Roman" w:cs="Times New Roman"/>
      <w:bCs/>
      <w:spacing w:val="-5"/>
      <w:sz w:val="24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97340A"/>
    <w:pPr>
      <w:ind w:left="708"/>
    </w:pPr>
  </w:style>
  <w:style w:type="paragraph" w:customStyle="1" w:styleId="Default">
    <w:name w:val="Default"/>
    <w:rsid w:val="0097340A"/>
    <w:pPr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es-EC"/>
    </w:rPr>
  </w:style>
  <w:style w:type="paragraph" w:styleId="Sinespaciado">
    <w:name w:val="No Spacing"/>
    <w:uiPriority w:val="1"/>
    <w:qFormat/>
    <w:rsid w:val="0097340A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5A742E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5A742E"/>
    <w:pPr>
      <w:spacing w:before="100" w:beforeAutospacing="1" w:after="100" w:afterAutospacing="1"/>
    </w:pPr>
    <w:rPr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5A742E"/>
    <w:rPr>
      <w:b/>
      <w:bCs/>
    </w:rPr>
  </w:style>
  <w:style w:type="character" w:customStyle="1" w:styleId="qahoteldestinationname">
    <w:name w:val="qa_hotel_destinationname"/>
    <w:basedOn w:val="Fuentedeprrafopredeter"/>
    <w:rsid w:val="005A742E"/>
  </w:style>
  <w:style w:type="character" w:customStyle="1" w:styleId="qahotelquantity">
    <w:name w:val="qa_hotel_quantity"/>
    <w:basedOn w:val="Fuentedeprrafopredeter"/>
    <w:rsid w:val="00BD68BE"/>
  </w:style>
  <w:style w:type="character" w:customStyle="1" w:styleId="qahotelroomtype">
    <w:name w:val="qa_hotel_roomtype"/>
    <w:basedOn w:val="Fuentedeprrafopredeter"/>
    <w:rsid w:val="00BD68BE"/>
  </w:style>
  <w:style w:type="character" w:customStyle="1" w:styleId="qahotelboardtype">
    <w:name w:val="qa_hotel_boardtype"/>
    <w:basedOn w:val="Fuentedeprrafopredeter"/>
    <w:rsid w:val="00BD68BE"/>
  </w:style>
  <w:style w:type="character" w:customStyle="1" w:styleId="qaadults">
    <w:name w:val="qa_adults"/>
    <w:basedOn w:val="Fuentedeprrafopredeter"/>
    <w:rsid w:val="00BD68BE"/>
  </w:style>
  <w:style w:type="character" w:customStyle="1" w:styleId="qahotelchildren">
    <w:name w:val="qa_hotel_children"/>
    <w:basedOn w:val="Fuentedeprrafopredeter"/>
    <w:rsid w:val="00BD68BE"/>
  </w:style>
  <w:style w:type="character" w:customStyle="1" w:styleId="hl-profile-badge">
    <w:name w:val="hl-profile-badge"/>
    <w:basedOn w:val="Fuentedeprrafopredeter"/>
    <w:rsid w:val="0045385F"/>
  </w:style>
  <w:style w:type="character" w:customStyle="1" w:styleId="highlight-text">
    <w:name w:val="highlight-text"/>
    <w:basedOn w:val="Fuentedeprrafopredeter"/>
    <w:rsid w:val="0045385F"/>
  </w:style>
  <w:style w:type="character" w:styleId="Hipervnculo">
    <w:name w:val="Hyperlink"/>
    <w:basedOn w:val="Fuentedeprrafopredeter"/>
    <w:uiPriority w:val="99"/>
    <w:semiHidden/>
    <w:unhideWhenUsed/>
    <w:rsid w:val="0045385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63E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capitalize">
    <w:name w:val="capitalize"/>
    <w:basedOn w:val="Fuentedeprrafopredeter"/>
    <w:rsid w:val="00463E44"/>
  </w:style>
  <w:style w:type="character" w:customStyle="1" w:styleId="txttelfhotel">
    <w:name w:val="txt_telf_hotel"/>
    <w:basedOn w:val="Fuentedeprrafopredeter"/>
    <w:rsid w:val="00463E44"/>
  </w:style>
  <w:style w:type="character" w:customStyle="1" w:styleId="product-maininfo-title">
    <w:name w:val="product-maininfo-title"/>
    <w:basedOn w:val="Fuentedeprrafopredeter"/>
    <w:rsid w:val="00B90ECD"/>
  </w:style>
  <w:style w:type="character" w:customStyle="1" w:styleId="hotelchain">
    <w:name w:val="hotel_chain"/>
    <w:basedOn w:val="Fuentedeprrafopredeter"/>
    <w:rsid w:val="00B90ECD"/>
  </w:style>
  <w:style w:type="character" w:customStyle="1" w:styleId="Ttulo5Car">
    <w:name w:val="Título 5 Car"/>
    <w:basedOn w:val="Fuentedeprrafopredeter"/>
    <w:link w:val="Ttulo5"/>
    <w:uiPriority w:val="9"/>
    <w:semiHidden/>
    <w:rsid w:val="00B90EC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character" w:customStyle="1" w:styleId="hotelzone">
    <w:name w:val="_hotelzone"/>
    <w:basedOn w:val="Fuentedeprrafopredeter"/>
    <w:rsid w:val="00B90ECD"/>
  </w:style>
  <w:style w:type="character" w:customStyle="1" w:styleId="hoteldestination">
    <w:name w:val="_hoteldestination"/>
    <w:basedOn w:val="Fuentedeprrafopredeter"/>
    <w:rsid w:val="00B90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7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40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15517-1DC1-488F-9961-986C3239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654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Oña</dc:creator>
  <cp:keywords/>
  <dc:description/>
  <cp:lastModifiedBy>nelson o</cp:lastModifiedBy>
  <cp:revision>10</cp:revision>
  <dcterms:created xsi:type="dcterms:W3CDTF">2024-05-16T20:39:00Z</dcterms:created>
  <dcterms:modified xsi:type="dcterms:W3CDTF">2026-01-14T15:44:00Z</dcterms:modified>
</cp:coreProperties>
</file>